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8" w:after="0"/>
        <w:ind w:left="124" w:right="0" w:hanging="0"/>
        <w:jc w:val="center"/>
        <w:rPr>
          <w:b/>
          <w:sz w:val="28"/>
        </w:rPr>
      </w:pPr>
      <w:r>
        <w:rPr>
          <w:b/>
        </w:rPr>
      </w:r>
    </w:p>
    <w:p>
      <w:pPr>
        <w:pStyle w:val="1"/>
        <w:numPr>
          <w:ilvl w:val="0"/>
          <w:numId w:val="0"/>
        </w:numPr>
        <w:spacing w:lineRule="auto" w:line="256"/>
        <w:ind w:right="0" w:hanging="0"/>
        <w:jc w:val="center"/>
        <w:rPr/>
      </w:pPr>
      <w:r>
        <w:rPr>
          <w:rFonts w:ascii="Tinos" w:hAnsi="Tinos"/>
        </w:rPr>
        <w:t xml:space="preserve">Муниципальное общеобразовательное учреждение «Средняя общеобразовательная школа №9 с. Нины Советского района» Ставропольского края </w:t>
      </w:r>
    </w:p>
    <w:p>
      <w:pPr>
        <w:pStyle w:val="Normal"/>
        <w:spacing w:lineRule="auto" w:line="254" w:before="0" w:after="16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0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tbl>
      <w:tblPr>
        <w:tblW w:w="9750" w:type="dxa"/>
        <w:jc w:val="left"/>
        <w:tblInd w:w="0" w:type="dxa"/>
        <w:tblLayout w:type="fixed"/>
        <w:tblCellMar>
          <w:top w:w="54" w:type="dxa"/>
          <w:left w:w="0" w:type="dxa"/>
          <w:bottom w:w="0" w:type="dxa"/>
          <w:right w:w="0" w:type="dxa"/>
        </w:tblCellMar>
      </w:tblPr>
      <w:tblGrid>
        <w:gridCol w:w="3066"/>
        <w:gridCol w:w="3164"/>
        <w:gridCol w:w="3520"/>
      </w:tblGrid>
      <w:tr>
        <w:trPr>
          <w:trHeight w:val="4563" w:hRule="atLeast"/>
        </w:trPr>
        <w:tc>
          <w:tcPr>
            <w:tcW w:w="30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РАССМОТРЕНА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88" w:before="0" w:after="79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Руководитель МО учителей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__________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667" w:hanging="0"/>
              <w:rPr/>
            </w:pPr>
            <w:r>
              <w:rPr>
                <w:rFonts w:ascii="Tinos" w:hAnsi="Tinos"/>
              </w:rPr>
              <w:t xml:space="preserve">Протокол №1  от «30» 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86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6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</w:tc>
        <w:tc>
          <w:tcPr>
            <w:tcW w:w="316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СОГЛАСОВАНА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16" w:before="0" w:after="24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Заместитель директора по УВР</w:t>
            </w:r>
            <w:r>
              <w:rPr>
                <w:rFonts w:ascii="Tinos" w:hAnsi="Tinos"/>
                <w:sz w:val="43"/>
                <w:vertAlign w:val="superscript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39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_________  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 xml:space="preserve">Приказ № </w:t>
            </w:r>
            <w:r>
              <w:rPr>
                <w:rFonts w:ascii="Tinos" w:hAnsi="Tinos"/>
              </w:rPr>
              <w:t>244</w:t>
            </w:r>
            <w:r>
              <w:rPr>
                <w:rFonts w:ascii="Tinos" w:hAnsi="Tino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от «30» 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 </w:t>
            </w:r>
          </w:p>
        </w:tc>
        <w:tc>
          <w:tcPr>
            <w:tcW w:w="352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4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УТВЕРЖДЕНА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27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Директор школы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2"/>
              <w:ind w:left="0" w:right="0" w:hanging="0"/>
              <w:rPr/>
            </w:pPr>
            <w:r>
              <w:rPr>
                <w:rFonts w:ascii="Tinos" w:hAnsi="Tinos"/>
              </w:rPr>
              <w:t xml:space="preserve">_________Плетникова Н.Ф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 xml:space="preserve">Приказ № </w:t>
            </w:r>
            <w:r>
              <w:rPr>
                <w:rFonts w:ascii="Tinos" w:hAnsi="Tinos"/>
              </w:rPr>
              <w:t>244</w:t>
            </w:r>
            <w:r>
              <w:rPr>
                <w:rFonts w:ascii="Tinos" w:hAnsi="Tinos"/>
              </w:rPr>
              <w:t xml:space="preserve">  от «30»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54" w:before="0" w:after="143"/>
        <w:ind w:left="1787" w:right="1665" w:hanging="10"/>
        <w:jc w:val="center"/>
        <w:rPr>
          <w:rFonts w:ascii="Tinos" w:hAnsi="Tinos"/>
          <w:b/>
        </w:rPr>
      </w:pPr>
      <w:r>
        <w:rPr/>
      </w:r>
    </w:p>
    <w:p>
      <w:pPr>
        <w:pStyle w:val="Style14"/>
        <w:spacing w:before="1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270" w:right="149" w:hanging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>
      <w:pPr>
        <w:pStyle w:val="Normal"/>
        <w:spacing w:before="268" w:after="7"/>
        <w:ind w:left="270" w:right="146" w:hanging="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«Обществознание</w:t>
      </w:r>
      <w:r>
        <w:rPr>
          <w:b/>
          <w:spacing w:val="-2"/>
          <w:sz w:val="28"/>
        </w:rPr>
        <w:t>»</w:t>
      </w:r>
    </w:p>
    <w:p>
      <w:pPr>
        <w:pStyle w:val="Style14"/>
        <w:ind w:left="3818" w:right="0" w:hanging="0"/>
        <w:jc w:val="left"/>
        <w:rPr>
          <w:sz w:val="20"/>
        </w:rPr>
      </w:pPr>
      <w:r>
        <w:rPr/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before="177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270" w:right="147" w:hanging="0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с.Нины, </w:t>
      </w:r>
      <w:r>
        <w:rPr>
          <w:b/>
          <w:sz w:val="28"/>
        </w:rPr>
        <w:t>2024-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68" w:after="0"/>
        <w:ind w:left="263" w:right="0" w:hanging="0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>
      <w:pPr>
        <w:pStyle w:val="Style14"/>
        <w:spacing w:before="2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143" w:right="137" w:firstLine="599"/>
        <w:rPr/>
      </w:pPr>
      <w:r>
        <w:rPr/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</w:t>
      </w:r>
      <w:r>
        <w:rPr>
          <w:spacing w:val="-4"/>
        </w:rPr>
        <w:t xml:space="preserve"> </w:t>
      </w:r>
      <w:r>
        <w:rPr/>
        <w:t>программы,</w:t>
      </w:r>
      <w:r>
        <w:rPr>
          <w:spacing w:val="-3"/>
        </w:rPr>
        <w:t xml:space="preserve"> </w:t>
      </w:r>
      <w:r>
        <w:rPr/>
        <w:t>представленных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ФГОС</w:t>
      </w:r>
      <w:r>
        <w:rPr>
          <w:spacing w:val="-3"/>
        </w:rPr>
        <w:t xml:space="preserve"> </w:t>
      </w:r>
      <w:r>
        <w:rPr/>
        <w:t>СОО,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соответствии</w:t>
      </w:r>
      <w:r>
        <w:rPr>
          <w:spacing w:val="-4"/>
        </w:rPr>
        <w:t xml:space="preserve"> </w:t>
      </w:r>
      <w:r>
        <w:rPr/>
        <w:t>с Концепцией преподавания учебного предмета «Обществознание», а также с учётом федеральной рабочей программы воспитания.</w:t>
      </w:r>
    </w:p>
    <w:p>
      <w:pPr>
        <w:pStyle w:val="Style14"/>
        <w:spacing w:lineRule="auto" w:line="264"/>
        <w:ind w:left="143" w:right="135" w:firstLine="599"/>
        <w:rPr/>
      </w:pPr>
      <w:r>
        <w:rPr/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pStyle w:val="Style14"/>
        <w:spacing w:lineRule="auto" w:line="264" w:before="2" w:after="0"/>
        <w:ind w:left="143" w:right="141" w:firstLine="599"/>
        <w:rPr/>
      </w:pPr>
      <w:r>
        <w:rPr/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pStyle w:val="Style14"/>
        <w:spacing w:lineRule="auto" w:line="264"/>
        <w:ind w:left="143" w:right="139" w:firstLine="599"/>
        <w:rPr/>
      </w:pPr>
      <w:r>
        <w:rPr/>
        <w:t>Сохранение интегративного характера предмета на углублённом уровне предполагает включение в его содержание тех компонентов, которые</w:t>
      </w:r>
      <w:r>
        <w:rPr>
          <w:spacing w:val="40"/>
        </w:rPr>
        <w:t xml:space="preserve"> </w:t>
      </w:r>
      <w:r>
        <w:rPr/>
        <w:t>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42" w:firstLine="599"/>
        <w:rPr/>
      </w:pPr>
      <w:r>
        <w:rPr/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</w:t>
      </w:r>
      <w:r>
        <w:rPr>
          <w:spacing w:val="30"/>
        </w:rPr>
        <w:t xml:space="preserve"> </w:t>
      </w:r>
      <w:r>
        <w:rPr/>
        <w:t>освоения</w:t>
      </w:r>
      <w:r>
        <w:rPr>
          <w:spacing w:val="31"/>
        </w:rPr>
        <w:t xml:space="preserve"> </w:t>
      </w:r>
      <w:r>
        <w:rPr/>
        <w:t>различных</w:t>
      </w:r>
      <w:r>
        <w:rPr>
          <w:spacing w:val="33"/>
        </w:rPr>
        <w:t xml:space="preserve"> </w:t>
      </w:r>
      <w:r>
        <w:rPr/>
        <w:t>видов</w:t>
      </w:r>
      <w:r>
        <w:rPr>
          <w:spacing w:val="32"/>
        </w:rPr>
        <w:t xml:space="preserve"> </w:t>
      </w:r>
      <w:r>
        <w:rPr/>
        <w:t>(способов)</w:t>
      </w:r>
      <w:r>
        <w:rPr>
          <w:spacing w:val="30"/>
        </w:rPr>
        <w:t xml:space="preserve"> </w:t>
      </w:r>
      <w:r>
        <w:rPr/>
        <w:t>познания,</w:t>
      </w:r>
      <w:r>
        <w:rPr>
          <w:spacing w:val="30"/>
        </w:rPr>
        <w:t xml:space="preserve"> </w:t>
      </w:r>
      <w:r>
        <w:rPr/>
        <w:t>их</w:t>
      </w:r>
      <w:r>
        <w:rPr>
          <w:spacing w:val="32"/>
        </w:rPr>
        <w:t xml:space="preserve"> </w:t>
      </w:r>
      <w:r>
        <w:rPr/>
        <w:t>применения</w:t>
      </w:r>
      <w:r>
        <w:rPr>
          <w:spacing w:val="32"/>
        </w:rPr>
        <w:t xml:space="preserve"> </w:t>
      </w:r>
      <w:r>
        <w:rPr/>
        <w:t>при</w:t>
      </w:r>
    </w:p>
    <w:p>
      <w:pPr>
        <w:pStyle w:val="Style14"/>
        <w:spacing w:lineRule="auto" w:line="264" w:before="63" w:after="0"/>
        <w:ind w:left="143" w:right="144" w:hanging="0"/>
        <w:rPr/>
      </w:pPr>
      <w:r>
        <w:rPr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pStyle w:val="Style14"/>
        <w:spacing w:lineRule="auto" w:line="264" w:before="3" w:after="0"/>
        <w:ind w:left="143" w:right="143" w:firstLine="599"/>
        <w:rPr/>
      </w:pPr>
      <w:r>
        <w:rPr/>
        <w:t>Содержание учебного предмета ориентировано на познавательную деятельность,</w:t>
      </w:r>
      <w:r>
        <w:rPr>
          <w:spacing w:val="-3"/>
        </w:rPr>
        <w:t xml:space="preserve"> </w:t>
      </w:r>
      <w:r>
        <w:rPr/>
        <w:t>опирающуюся как</w:t>
      </w:r>
      <w:r>
        <w:rPr>
          <w:spacing w:val="-2"/>
        </w:rPr>
        <w:t xml:space="preserve"> </w:t>
      </w:r>
      <w:r>
        <w:rPr/>
        <w:t>на традиционные</w:t>
      </w:r>
      <w:r>
        <w:rPr>
          <w:spacing w:val="-3"/>
        </w:rPr>
        <w:t xml:space="preserve"> </w:t>
      </w:r>
      <w:r>
        <w:rPr/>
        <w:t>формы коммуникации,</w:t>
      </w:r>
      <w:r>
        <w:rPr>
          <w:spacing w:val="-1"/>
        </w:rPr>
        <w:t xml:space="preserve"> </w:t>
      </w:r>
      <w:r>
        <w:rPr/>
        <w:t>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pStyle w:val="Style14"/>
        <w:spacing w:lineRule="auto" w:line="264"/>
        <w:ind w:left="143" w:right="142" w:firstLine="599"/>
        <w:rPr/>
      </w:pPr>
      <w:r>
        <w:rPr/>
        <w:t xml:space="preserve"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</w:t>
      </w:r>
      <w:r>
        <w:rPr>
          <w:spacing w:val="-2"/>
        </w:rPr>
        <w:t>образования.</w:t>
      </w:r>
    </w:p>
    <w:p>
      <w:pPr>
        <w:pStyle w:val="Style14"/>
        <w:spacing w:lineRule="auto" w:line="264"/>
        <w:ind w:left="143" w:right="134" w:firstLine="599"/>
        <w:rPr/>
      </w:pPr>
      <w:r>
        <w:rPr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pStyle w:val="Style14"/>
        <w:spacing w:lineRule="auto" w:line="264"/>
        <w:ind w:left="143" w:right="144" w:firstLine="599"/>
        <w:rPr/>
      </w:pPr>
      <w:r>
        <w:rPr/>
        <w:t>Целями изучения учебного предмета «Обществознание» углублённого уровня являются:</w:t>
      </w:r>
    </w:p>
    <w:p>
      <w:pPr>
        <w:pStyle w:val="Style14"/>
        <w:spacing w:lineRule="auto" w:line="264"/>
        <w:ind w:left="143" w:right="143" w:firstLine="599"/>
        <w:rPr/>
      </w:pPr>
      <w:r>
        <w:rPr/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</w:t>
      </w:r>
      <w:r>
        <w:rPr>
          <w:spacing w:val="40"/>
        </w:rPr>
        <w:t xml:space="preserve"> </w:t>
      </w:r>
      <w:r>
        <w:rPr/>
        <w:t>и законодательстве Российской Федерации;</w:t>
      </w:r>
    </w:p>
    <w:p>
      <w:pPr>
        <w:pStyle w:val="Style14"/>
        <w:spacing w:lineRule="auto" w:line="264"/>
        <w:ind w:left="143" w:right="139" w:firstLine="599"/>
        <w:rPr/>
      </w:pPr>
      <w:r>
        <w:rPr/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предстоящему</w:t>
      </w:r>
      <w:r>
        <w:rPr>
          <w:spacing w:val="-4"/>
        </w:rPr>
        <w:t xml:space="preserve"> </w:t>
      </w:r>
      <w:r>
        <w:rPr/>
        <w:t>самоопределению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различных</w:t>
      </w:r>
      <w:r>
        <w:rPr>
          <w:spacing w:val="-1"/>
        </w:rPr>
        <w:t xml:space="preserve"> </w:t>
      </w:r>
      <w:r>
        <w:rPr/>
        <w:t>областях</w:t>
      </w:r>
      <w:r>
        <w:rPr>
          <w:spacing w:val="-1"/>
        </w:rPr>
        <w:t xml:space="preserve"> </w:t>
      </w:r>
      <w:r>
        <w:rPr/>
        <w:t>жизни: семейной, трудовой, профессиональной;</w:t>
      </w:r>
    </w:p>
    <w:p>
      <w:pPr>
        <w:pStyle w:val="Style14"/>
        <w:spacing w:lineRule="auto" w:line="264" w:before="1" w:after="0"/>
        <w:ind w:left="143" w:right="134" w:firstLine="599"/>
        <w:rPr/>
      </w:pPr>
      <w:r>
        <w:rPr/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38" w:firstLine="599"/>
        <w:rPr/>
      </w:pPr>
      <w:r>
        <w:rPr/>
        <w:t>развитие комплекса умений, направленных на синтезирование информации из разных источников (в том числе неадаптированных, цифровых</w:t>
      </w:r>
      <w:r>
        <w:rPr>
          <w:spacing w:val="58"/>
        </w:rPr>
        <w:t xml:space="preserve">  </w:t>
      </w:r>
      <w:r>
        <w:rPr/>
        <w:t>и</w:t>
      </w:r>
      <w:r>
        <w:rPr>
          <w:spacing w:val="60"/>
        </w:rPr>
        <w:t xml:space="preserve">  </w:t>
      </w:r>
      <w:r>
        <w:rPr/>
        <w:t>традиционных)</w:t>
      </w:r>
      <w:r>
        <w:rPr>
          <w:spacing w:val="59"/>
        </w:rPr>
        <w:t xml:space="preserve">  </w:t>
      </w:r>
      <w:r>
        <w:rPr/>
        <w:t>для</w:t>
      </w:r>
      <w:r>
        <w:rPr>
          <w:spacing w:val="59"/>
        </w:rPr>
        <w:t xml:space="preserve">  </w:t>
      </w:r>
      <w:r>
        <w:rPr/>
        <w:t>решения</w:t>
      </w:r>
      <w:r>
        <w:rPr>
          <w:spacing w:val="59"/>
        </w:rPr>
        <w:t xml:space="preserve">  </w:t>
      </w:r>
      <w:r>
        <w:rPr/>
        <w:t>образовательных</w:t>
      </w:r>
      <w:r>
        <w:rPr>
          <w:spacing w:val="60"/>
        </w:rPr>
        <w:t xml:space="preserve">  </w:t>
      </w:r>
      <w:r>
        <w:rPr/>
        <w:t>задач</w:t>
      </w:r>
      <w:r>
        <w:rPr>
          <w:spacing w:val="59"/>
        </w:rPr>
        <w:t xml:space="preserve">  </w:t>
      </w:r>
      <w:r>
        <w:rPr>
          <w:spacing w:val="-10"/>
        </w:rPr>
        <w:t>и</w:t>
      </w:r>
    </w:p>
    <w:p>
      <w:pPr>
        <w:pStyle w:val="Style14"/>
        <w:spacing w:lineRule="auto" w:line="264" w:before="63" w:after="0"/>
        <w:ind w:left="143" w:right="142" w:hanging="0"/>
        <w:rPr/>
      </w:pPr>
      <w:r>
        <w:rPr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pStyle w:val="Style14"/>
        <w:spacing w:lineRule="auto" w:line="264" w:before="2" w:after="0"/>
        <w:ind w:left="143" w:right="141" w:firstLine="599"/>
        <w:rPr/>
      </w:pPr>
      <w:r>
        <w:rPr/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>
      <w:pPr>
        <w:pStyle w:val="Style14"/>
        <w:spacing w:lineRule="auto" w:line="264" w:before="1" w:after="0"/>
        <w:ind w:left="143" w:right="138" w:firstLine="599"/>
        <w:rPr/>
      </w:pPr>
      <w:r>
        <w:rPr/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</w:t>
      </w:r>
      <w:r>
        <w:rPr>
          <w:spacing w:val="-2"/>
        </w:rPr>
        <w:t xml:space="preserve"> </w:t>
      </w:r>
      <w:r>
        <w:rPr/>
        <w:t>социальными</w:t>
      </w:r>
      <w:r>
        <w:rPr>
          <w:spacing w:val="-2"/>
        </w:rPr>
        <w:t xml:space="preserve"> </w:t>
      </w:r>
      <w:r>
        <w:rPr/>
        <w:t>институтами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решения</w:t>
      </w:r>
      <w:r>
        <w:rPr>
          <w:spacing w:val="-2"/>
        </w:rPr>
        <w:t xml:space="preserve"> </w:t>
      </w:r>
      <w:r>
        <w:rPr/>
        <w:t>значимых</w:t>
      </w:r>
      <w:r>
        <w:rPr>
          <w:spacing w:val="-2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личности</w:t>
      </w:r>
      <w:r>
        <w:rPr>
          <w:spacing w:val="-2"/>
        </w:rPr>
        <w:t xml:space="preserve"> </w:t>
      </w:r>
      <w:r>
        <w:rPr/>
        <w:t>задач, реализации личностного потенциала;</w:t>
      </w:r>
    </w:p>
    <w:p>
      <w:pPr>
        <w:pStyle w:val="Style14"/>
        <w:spacing w:lineRule="auto" w:line="264"/>
        <w:ind w:left="143" w:right="142" w:firstLine="599"/>
        <w:rPr/>
      </w:pPr>
      <w:r>
        <w:rPr/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>
        <w:rPr>
          <w:spacing w:val="40"/>
        </w:rPr>
        <w:t xml:space="preserve"> </w:t>
      </w:r>
      <w:r>
        <w:rPr/>
        <w:t>направлениям социальногуманитарной подготовки.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36" w:firstLine="599"/>
        <w:rPr/>
      </w:pPr>
      <w:r>
        <w:rPr/>
        <w:t>На изучение обществознания на углубленном уровне отводится 272</w:t>
      </w:r>
      <w:r>
        <w:rPr>
          <w:spacing w:val="40"/>
        </w:rPr>
        <w:t xml:space="preserve"> </w:t>
      </w:r>
      <w:r>
        <w:rPr/>
        <w:t>часа: в</w:t>
      </w:r>
      <w:r>
        <w:rPr>
          <w:spacing w:val="-2"/>
        </w:rPr>
        <w:t xml:space="preserve"> </w:t>
      </w:r>
      <w:r>
        <w:rPr/>
        <w:t>10 классе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136 часов</w:t>
      </w:r>
      <w:r>
        <w:rPr>
          <w:spacing w:val="-2"/>
        </w:rPr>
        <w:t xml:space="preserve"> </w:t>
      </w:r>
      <w:r>
        <w:rPr/>
        <w:t>(4 часа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неделю),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11 классе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136 часов</w:t>
      </w:r>
      <w:r>
        <w:rPr>
          <w:spacing w:val="-2"/>
        </w:rPr>
        <w:t xml:space="preserve"> </w:t>
      </w:r>
      <w:r>
        <w:rPr/>
        <w:t>(4 часа в неделю).</w:t>
      </w:r>
    </w:p>
    <w:p>
      <w:pPr>
        <w:pStyle w:val="Normal"/>
        <w:spacing w:lineRule="auto" w:line="482" w:before="68" w:after="0"/>
        <w:ind w:left="263" w:right="5357" w:hanging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</w:t>
      </w:r>
    </w:p>
    <w:p>
      <w:pPr>
        <w:pStyle w:val="1"/>
        <w:rPr/>
      </w:pPr>
      <w:r>
        <w:rPr/>
        <w:t>Социальные</w:t>
      </w:r>
      <w:r>
        <w:rPr>
          <w:spacing w:val="-4"/>
        </w:rPr>
        <w:t xml:space="preserve"> </w:t>
      </w:r>
      <w:r>
        <w:rPr/>
        <w:t>науки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их</w:t>
      </w:r>
      <w:r>
        <w:rPr>
          <w:spacing w:val="-2"/>
        </w:rPr>
        <w:t xml:space="preserve"> особенности</w:t>
      </w:r>
    </w:p>
    <w:p>
      <w:pPr>
        <w:pStyle w:val="Style14"/>
        <w:spacing w:lineRule="auto" w:line="264" w:before="26" w:after="0"/>
        <w:ind w:left="143" w:right="143" w:firstLine="599"/>
        <w:rPr/>
      </w:pPr>
      <w:r>
        <w:rPr/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pStyle w:val="Style14"/>
        <w:spacing w:lineRule="auto" w:line="264" w:before="1" w:after="0"/>
        <w:ind w:left="143" w:right="144" w:firstLine="599"/>
        <w:rPr/>
      </w:pPr>
      <w:r>
        <w:rPr/>
        <w:t>Социальные науки в системе научного знания. Место философии в системе обществознания. Философия и наука.</w:t>
      </w:r>
    </w:p>
    <w:p>
      <w:pPr>
        <w:pStyle w:val="Style14"/>
        <w:spacing w:lineRule="auto" w:line="264"/>
        <w:ind w:left="143" w:right="142" w:firstLine="599"/>
        <w:rPr/>
      </w:pPr>
      <w:r>
        <w:rPr/>
        <w:t>Методы изучения социальных явлений. Сходство и различие естествознания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обществознания.</w:t>
      </w:r>
      <w:r>
        <w:rPr>
          <w:spacing w:val="-5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наук,</w:t>
      </w:r>
      <w:r>
        <w:rPr>
          <w:spacing w:val="-6"/>
        </w:rPr>
        <w:t xml:space="preserve"> </w:t>
      </w:r>
      <w:r>
        <w:rPr/>
        <w:t>изучающих</w:t>
      </w:r>
      <w:r>
        <w:rPr>
          <w:spacing w:val="-6"/>
        </w:rPr>
        <w:t xml:space="preserve"> </w:t>
      </w:r>
      <w:r>
        <w:rPr/>
        <w:t>общество</w:t>
      </w:r>
      <w:r>
        <w:rPr>
          <w:spacing w:val="-7"/>
        </w:rPr>
        <w:t xml:space="preserve"> </w:t>
      </w:r>
      <w:r>
        <w:rPr/>
        <w:t xml:space="preserve">и </w:t>
      </w:r>
      <w:r>
        <w:rPr>
          <w:spacing w:val="-2"/>
        </w:rPr>
        <w:t>человека.</w:t>
      </w:r>
    </w:p>
    <w:p>
      <w:pPr>
        <w:pStyle w:val="Style14"/>
        <w:spacing w:before="1" w:after="0"/>
        <w:ind w:left="742" w:right="0" w:hanging="0"/>
        <w:rPr/>
      </w:pPr>
      <w:r>
        <w:rPr/>
        <w:t>Социальные</w:t>
      </w:r>
      <w:r>
        <w:rPr>
          <w:spacing w:val="-13"/>
        </w:rPr>
        <w:t xml:space="preserve"> </w:t>
      </w:r>
      <w:r>
        <w:rPr/>
        <w:t>науки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профессиональное</w:t>
      </w:r>
      <w:r>
        <w:rPr>
          <w:spacing w:val="-10"/>
        </w:rPr>
        <w:t xml:space="preserve"> </w:t>
      </w:r>
      <w:r>
        <w:rPr/>
        <w:t>самоопределение</w:t>
      </w:r>
      <w:r>
        <w:rPr>
          <w:spacing w:val="-7"/>
        </w:rPr>
        <w:t xml:space="preserve"> </w:t>
      </w:r>
      <w:r>
        <w:rPr>
          <w:spacing w:val="-2"/>
        </w:rPr>
        <w:t>молодёжи.</w:t>
      </w:r>
    </w:p>
    <w:p>
      <w:pPr>
        <w:pStyle w:val="1"/>
        <w:spacing w:before="38" w:after="0"/>
        <w:rPr/>
      </w:pPr>
      <w:r>
        <w:rPr/>
        <w:t>Введение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2"/>
        </w:rPr>
        <w:t>философию</w:t>
      </w:r>
    </w:p>
    <w:p>
      <w:pPr>
        <w:pStyle w:val="Style14"/>
        <w:spacing w:lineRule="auto" w:line="264" w:before="26" w:after="0"/>
        <w:ind w:left="143" w:right="138" w:firstLine="599"/>
        <w:rPr/>
      </w:pPr>
      <w:r>
        <w:rPr/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pStyle w:val="Style14"/>
        <w:spacing w:lineRule="auto" w:line="264"/>
        <w:ind w:left="143" w:right="139" w:firstLine="599"/>
        <w:rPr/>
      </w:pPr>
      <w:r>
        <w:rPr/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pStyle w:val="Style14"/>
        <w:spacing w:lineRule="auto" w:line="264"/>
        <w:ind w:left="143" w:right="142" w:firstLine="599"/>
        <w:rPr/>
      </w:pPr>
      <w:r>
        <w:rPr/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pStyle w:val="Style14"/>
        <w:spacing w:lineRule="auto" w:line="264" w:before="2" w:after="0"/>
        <w:ind w:left="143" w:right="136" w:firstLine="599"/>
        <w:rPr/>
      </w:pPr>
      <w:r>
        <w:rPr/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40" w:firstLine="599"/>
        <w:rPr/>
      </w:pPr>
      <w:r>
        <w:rPr/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</w:t>
      </w:r>
      <w:r>
        <w:rPr>
          <w:spacing w:val="40"/>
        </w:rPr>
        <w:t xml:space="preserve"> </w:t>
      </w:r>
      <w:r>
        <w:rPr/>
        <w:t>средств</w:t>
      </w:r>
      <w:r>
        <w:rPr>
          <w:spacing w:val="40"/>
        </w:rPr>
        <w:t xml:space="preserve"> </w:t>
      </w:r>
      <w:r>
        <w:rPr/>
        <w:t>массовой</w:t>
      </w:r>
      <w:r>
        <w:rPr>
          <w:spacing w:val="40"/>
        </w:rPr>
        <w:t xml:space="preserve"> </w:t>
      </w:r>
      <w:r>
        <w:rPr/>
        <w:t>информации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массовое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индивидуальное</w:t>
      </w:r>
    </w:p>
    <w:p>
      <w:pPr>
        <w:pStyle w:val="Style14"/>
        <w:spacing w:lineRule="auto" w:line="264" w:before="63" w:after="0"/>
        <w:ind w:left="143" w:right="137" w:hanging="0"/>
        <w:rPr/>
      </w:pPr>
      <w:r>
        <w:rPr/>
        <w:t>сознание в условиях цифровой среды. Использование достоверной и недостоверной информации.</w:t>
      </w:r>
    </w:p>
    <w:p>
      <w:pPr>
        <w:pStyle w:val="Style14"/>
        <w:spacing w:lineRule="auto" w:line="264" w:before="3" w:after="0"/>
        <w:ind w:left="143" w:right="142" w:firstLine="599"/>
        <w:rPr/>
      </w:pPr>
      <w:r>
        <w:rPr/>
        <w:t xml:space="preserve"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</w:t>
      </w:r>
      <w:r>
        <w:rPr>
          <w:spacing w:val="-2"/>
        </w:rPr>
        <w:t>деятельности.</w:t>
      </w:r>
    </w:p>
    <w:p>
      <w:pPr>
        <w:pStyle w:val="Style14"/>
        <w:spacing w:lineRule="auto" w:line="264"/>
        <w:ind w:left="143" w:right="136" w:firstLine="599"/>
        <w:rPr/>
      </w:pPr>
      <w:r>
        <w:rPr/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pStyle w:val="Style14"/>
        <w:spacing w:lineRule="auto" w:line="264"/>
        <w:ind w:left="143" w:right="134" w:firstLine="599"/>
        <w:rPr/>
      </w:pPr>
      <w:r>
        <w:rPr/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pStyle w:val="Style14"/>
        <w:ind w:left="742" w:right="0" w:hanging="0"/>
        <w:rPr/>
      </w:pPr>
      <w:r>
        <w:rPr/>
        <w:t>Искусство,</w:t>
      </w:r>
      <w:r>
        <w:rPr>
          <w:spacing w:val="43"/>
        </w:rPr>
        <w:t xml:space="preserve">  </w:t>
      </w:r>
      <w:r>
        <w:rPr/>
        <w:t>его</w:t>
      </w:r>
      <w:r>
        <w:rPr>
          <w:spacing w:val="43"/>
        </w:rPr>
        <w:t xml:space="preserve">  </w:t>
      </w:r>
      <w:r>
        <w:rPr/>
        <w:t>виды</w:t>
      </w:r>
      <w:r>
        <w:rPr>
          <w:spacing w:val="42"/>
        </w:rPr>
        <w:t xml:space="preserve">  </w:t>
      </w:r>
      <w:r>
        <w:rPr/>
        <w:t>и</w:t>
      </w:r>
      <w:r>
        <w:rPr>
          <w:spacing w:val="43"/>
        </w:rPr>
        <w:t xml:space="preserve">  </w:t>
      </w:r>
      <w:r>
        <w:rPr/>
        <w:t>формы.</w:t>
      </w:r>
      <w:r>
        <w:rPr>
          <w:spacing w:val="43"/>
        </w:rPr>
        <w:t xml:space="preserve">  </w:t>
      </w:r>
      <w:r>
        <w:rPr/>
        <w:t>Социальные</w:t>
      </w:r>
      <w:r>
        <w:rPr>
          <w:spacing w:val="43"/>
        </w:rPr>
        <w:t xml:space="preserve">  </w:t>
      </w:r>
      <w:r>
        <w:rPr/>
        <w:t>функции</w:t>
      </w:r>
      <w:r>
        <w:rPr>
          <w:spacing w:val="42"/>
        </w:rPr>
        <w:t xml:space="preserve">  </w:t>
      </w:r>
      <w:r>
        <w:rPr>
          <w:spacing w:val="-2"/>
        </w:rPr>
        <w:t>искусства.</w:t>
      </w:r>
    </w:p>
    <w:p>
      <w:pPr>
        <w:pStyle w:val="Style14"/>
        <w:spacing w:before="31" w:after="0"/>
        <w:ind w:left="143" w:right="0" w:hanging="0"/>
        <w:rPr/>
      </w:pPr>
      <w:r>
        <w:rPr/>
        <w:t>Современное</w:t>
      </w:r>
      <w:r>
        <w:rPr>
          <w:spacing w:val="-8"/>
        </w:rPr>
        <w:t xml:space="preserve"> </w:t>
      </w:r>
      <w:r>
        <w:rPr/>
        <w:t>искусство.</w:t>
      </w:r>
      <w:r>
        <w:rPr>
          <w:spacing w:val="-8"/>
        </w:rPr>
        <w:t xml:space="preserve"> </w:t>
      </w:r>
      <w:r>
        <w:rPr/>
        <w:t>Художественная</w:t>
      </w:r>
      <w:r>
        <w:rPr>
          <w:spacing w:val="-8"/>
        </w:rPr>
        <w:t xml:space="preserve"> </w:t>
      </w:r>
      <w:r>
        <w:rPr>
          <w:spacing w:val="-2"/>
        </w:rPr>
        <w:t>культура.</w:t>
      </w:r>
    </w:p>
    <w:p>
      <w:pPr>
        <w:pStyle w:val="Style14"/>
        <w:spacing w:lineRule="auto" w:line="264" w:before="33" w:after="0"/>
        <w:ind w:left="143" w:right="137" w:firstLine="599"/>
        <w:rPr/>
      </w:pPr>
      <w:r>
        <w:rPr/>
        <w:t xml:space="preserve"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</w:t>
      </w:r>
      <w:r>
        <w:rPr>
          <w:spacing w:val="-2"/>
        </w:rPr>
        <w:t>этапе.</w:t>
      </w:r>
    </w:p>
    <w:p>
      <w:pPr>
        <w:pStyle w:val="Style14"/>
        <w:spacing w:lineRule="auto" w:line="264"/>
        <w:ind w:left="143" w:right="146" w:firstLine="599"/>
        <w:rPr/>
      </w:pPr>
      <w:r>
        <w:rPr/>
        <w:t>Образование как институт сохранения и передачи культурного</w:t>
      </w:r>
      <w:r>
        <w:rPr>
          <w:spacing w:val="80"/>
        </w:rPr>
        <w:t xml:space="preserve"> </w:t>
      </w:r>
      <w:r>
        <w:rPr>
          <w:spacing w:val="-2"/>
        </w:rPr>
        <w:t>наследия.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41" w:firstLine="599"/>
        <w:rPr/>
      </w:pPr>
      <w:r>
        <w:rPr/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pStyle w:val="Style14"/>
        <w:spacing w:lineRule="auto" w:line="264" w:before="63" w:after="0"/>
        <w:ind w:left="143" w:right="144" w:firstLine="599"/>
        <w:rPr/>
      </w:pPr>
      <w:r>
        <w:rPr/>
        <w:t>Этические нормы как регулятор деятельности социальных институтов и нравственного поведения людей.</w:t>
      </w:r>
    </w:p>
    <w:p>
      <w:pPr>
        <w:pStyle w:val="Style14"/>
        <w:spacing w:lineRule="auto" w:line="264" w:before="3" w:after="0"/>
        <w:ind w:left="143" w:right="142" w:firstLine="599"/>
        <w:rPr/>
      </w:pPr>
      <w:r>
        <w:rPr/>
        <w:t>Особенности профессиональной деятельности по направлениям, связанным с философией.</w:t>
      </w:r>
    </w:p>
    <w:p>
      <w:pPr>
        <w:pStyle w:val="1"/>
        <w:spacing w:before="4" w:after="0"/>
        <w:rPr/>
      </w:pPr>
      <w:r>
        <w:rPr/>
        <w:t>Введение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социальную</w:t>
      </w:r>
      <w:r>
        <w:rPr>
          <w:spacing w:val="-6"/>
        </w:rPr>
        <w:t xml:space="preserve"> </w:t>
      </w:r>
      <w:r>
        <w:rPr>
          <w:spacing w:val="-2"/>
        </w:rPr>
        <w:t>психологию</w:t>
      </w:r>
    </w:p>
    <w:p>
      <w:pPr>
        <w:pStyle w:val="Style14"/>
        <w:spacing w:lineRule="auto" w:line="264" w:before="26" w:after="0"/>
        <w:ind w:left="143" w:right="143" w:firstLine="599"/>
        <w:rPr/>
      </w:pPr>
      <w:r>
        <w:rPr/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pStyle w:val="Style14"/>
        <w:spacing w:lineRule="auto" w:line="264" w:before="1" w:after="0"/>
        <w:ind w:left="143" w:right="145" w:firstLine="599"/>
        <w:rPr/>
      </w:pPr>
      <w:r>
        <w:rPr/>
        <w:t>Теории социальных отношений. Основные типы социальных</w:t>
      </w:r>
      <w:r>
        <w:rPr>
          <w:spacing w:val="40"/>
        </w:rPr>
        <w:t xml:space="preserve"> </w:t>
      </w:r>
      <w:r>
        <w:rPr>
          <w:spacing w:val="-2"/>
        </w:rPr>
        <w:t>отношений.</w:t>
      </w:r>
    </w:p>
    <w:p>
      <w:pPr>
        <w:pStyle w:val="Style14"/>
        <w:spacing w:lineRule="auto" w:line="264"/>
        <w:ind w:left="143" w:right="136" w:firstLine="599"/>
        <w:rPr/>
      </w:pPr>
      <w:r>
        <w:rPr/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pStyle w:val="Style14"/>
        <w:spacing w:lineRule="auto" w:line="264"/>
        <w:ind w:left="143" w:right="136" w:firstLine="599"/>
        <w:rPr/>
      </w:pPr>
      <w:r>
        <w:rPr/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pStyle w:val="Style14"/>
        <w:ind w:left="742" w:right="0" w:hanging="0"/>
        <w:rPr/>
      </w:pPr>
      <w:r>
        <w:rPr/>
        <w:t>Малые</w:t>
      </w:r>
      <w:r>
        <w:rPr>
          <w:spacing w:val="-6"/>
        </w:rPr>
        <w:t xml:space="preserve"> </w:t>
      </w:r>
      <w:r>
        <w:rPr/>
        <w:t>группы.</w:t>
      </w:r>
      <w:r>
        <w:rPr>
          <w:spacing w:val="-6"/>
        </w:rPr>
        <w:t xml:space="preserve"> </w:t>
      </w:r>
      <w:r>
        <w:rPr/>
        <w:t>Динамические</w:t>
      </w:r>
      <w:r>
        <w:rPr>
          <w:spacing w:val="-5"/>
        </w:rPr>
        <w:t xml:space="preserve"> </w:t>
      </w:r>
      <w:r>
        <w:rPr/>
        <w:t>процессы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малой</w:t>
      </w:r>
      <w:r>
        <w:rPr>
          <w:spacing w:val="-5"/>
        </w:rPr>
        <w:t xml:space="preserve"> </w:t>
      </w:r>
      <w:r>
        <w:rPr>
          <w:spacing w:val="-2"/>
        </w:rPr>
        <w:t>группе.</w:t>
      </w:r>
    </w:p>
    <w:p>
      <w:pPr>
        <w:pStyle w:val="Style14"/>
        <w:spacing w:lineRule="auto" w:line="264" w:before="33" w:after="0"/>
        <w:ind w:left="143" w:right="147" w:firstLine="599"/>
        <w:rPr/>
      </w:pPr>
      <w:r>
        <w:rPr/>
        <w:t>Условные группы. Референтная группа. Интеграция в группах разного уровня развития.</w:t>
      </w:r>
    </w:p>
    <w:p>
      <w:pPr>
        <w:pStyle w:val="Style14"/>
        <w:spacing w:lineRule="auto" w:line="264"/>
        <w:ind w:left="143" w:right="141" w:firstLine="599"/>
        <w:rPr/>
      </w:pPr>
      <w:r>
        <w:rPr/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pStyle w:val="Style14"/>
        <w:spacing w:lineRule="auto" w:line="264"/>
        <w:ind w:left="143" w:right="145" w:firstLine="599"/>
        <w:rPr/>
      </w:pPr>
      <w:r>
        <w:rPr/>
        <w:t xml:space="preserve">Антисоциальные группы. Опасность криминальных групп. Агрессивное </w:t>
      </w:r>
      <w:r>
        <w:rPr>
          <w:spacing w:val="-2"/>
        </w:rPr>
        <w:t>поведение.</w:t>
      </w:r>
    </w:p>
    <w:p>
      <w:pPr>
        <w:pStyle w:val="Style14"/>
        <w:spacing w:lineRule="auto" w:line="264"/>
        <w:ind w:left="143" w:right="135" w:firstLine="599"/>
        <w:rPr/>
      </w:pPr>
      <w:r>
        <w:rPr/>
        <w:t>Общение как объект социальнопсихологических исследований.</w:t>
      </w:r>
      <w:r>
        <w:rPr>
          <w:spacing w:val="40"/>
        </w:rPr>
        <w:t xml:space="preserve"> </w:t>
      </w:r>
      <w:r>
        <w:rPr/>
        <w:t>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1" w:after="0"/>
        <w:ind w:left="143" w:right="143" w:firstLine="599"/>
        <w:rPr/>
      </w:pPr>
      <w:r>
        <w:rPr/>
        <w:t xml:space="preserve">Теории конфликта. Межличностные конфликты и способы их </w:t>
      </w:r>
      <w:r>
        <w:rPr>
          <w:spacing w:val="-2"/>
        </w:rPr>
        <w:t>разрешения.</w:t>
      </w:r>
    </w:p>
    <w:p>
      <w:pPr>
        <w:pStyle w:val="Style14"/>
        <w:spacing w:before="63" w:after="0"/>
        <w:ind w:left="742" w:right="0" w:hanging="0"/>
        <w:rPr/>
      </w:pPr>
      <w:r>
        <w:rPr/>
        <w:t>Особенности</w:t>
      </w:r>
      <w:r>
        <w:rPr>
          <w:spacing w:val="49"/>
        </w:rPr>
        <w:t xml:space="preserve"> </w:t>
      </w:r>
      <w:r>
        <w:rPr/>
        <w:t>профессиональной</w:t>
      </w:r>
      <w:r>
        <w:rPr>
          <w:spacing w:val="52"/>
        </w:rPr>
        <w:t xml:space="preserve"> </w:t>
      </w:r>
      <w:r>
        <w:rPr/>
        <w:t>деятельности</w:t>
      </w:r>
      <w:r>
        <w:rPr>
          <w:spacing w:val="52"/>
        </w:rPr>
        <w:t xml:space="preserve"> </w:t>
      </w:r>
      <w:r>
        <w:rPr/>
        <w:t>социального</w:t>
      </w:r>
      <w:r>
        <w:rPr>
          <w:spacing w:val="52"/>
        </w:rPr>
        <w:t xml:space="preserve"> </w:t>
      </w:r>
      <w:r>
        <w:rPr>
          <w:spacing w:val="-2"/>
        </w:rPr>
        <w:t>психолога.</w:t>
      </w:r>
    </w:p>
    <w:p>
      <w:pPr>
        <w:pStyle w:val="Style14"/>
        <w:spacing w:before="34" w:after="0"/>
        <w:ind w:left="143" w:right="0" w:hanging="0"/>
        <w:rPr/>
      </w:pPr>
      <w:r>
        <w:rPr/>
        <w:t>Психологическое</w:t>
      </w:r>
      <w:r>
        <w:rPr>
          <w:spacing w:val="-13"/>
        </w:rPr>
        <w:t xml:space="preserve"> </w:t>
      </w:r>
      <w:r>
        <w:rPr>
          <w:spacing w:val="-2"/>
        </w:rPr>
        <w:t>образование.</w:t>
      </w:r>
    </w:p>
    <w:p>
      <w:pPr>
        <w:pStyle w:val="1"/>
        <w:spacing w:before="38" w:after="0"/>
        <w:rPr/>
      </w:pPr>
      <w:r>
        <w:rPr/>
        <w:t>Введение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экономическую</w:t>
      </w:r>
      <w:r>
        <w:rPr>
          <w:spacing w:val="-5"/>
        </w:rPr>
        <w:t xml:space="preserve"> </w:t>
      </w:r>
      <w:r>
        <w:rPr>
          <w:spacing w:val="-4"/>
        </w:rPr>
        <w:t>науку</w:t>
      </w:r>
    </w:p>
    <w:p>
      <w:pPr>
        <w:pStyle w:val="Style14"/>
        <w:spacing w:lineRule="auto" w:line="264" w:before="26" w:after="0"/>
        <w:ind w:left="143" w:right="142" w:firstLine="599"/>
        <w:rPr/>
      </w:pPr>
      <w:r>
        <w:rPr/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pStyle w:val="Style14"/>
        <w:spacing w:lineRule="auto" w:line="264"/>
        <w:ind w:left="143" w:right="139" w:firstLine="599"/>
        <w:rPr/>
      </w:pPr>
      <w:r>
        <w:rPr/>
        <w:t>Экономические институты и их роль в развитии общества. Собственность.</w:t>
      </w:r>
      <w:r>
        <w:rPr>
          <w:spacing w:val="-3"/>
        </w:rPr>
        <w:t xml:space="preserve"> </w:t>
      </w:r>
      <w:r>
        <w:rPr/>
        <w:t>Экономическое</w:t>
      </w:r>
      <w:r>
        <w:rPr>
          <w:spacing w:val="-3"/>
        </w:rPr>
        <w:t xml:space="preserve"> </w:t>
      </w:r>
      <w:r>
        <w:rPr/>
        <w:t>содержание</w:t>
      </w:r>
      <w:r>
        <w:rPr>
          <w:spacing w:val="-3"/>
        </w:rPr>
        <w:t xml:space="preserve"> </w:t>
      </w:r>
      <w:r>
        <w:rPr/>
        <w:t>собственности.</w:t>
      </w:r>
      <w:r>
        <w:rPr>
          <w:spacing w:val="-5"/>
        </w:rPr>
        <w:t xml:space="preserve"> </w:t>
      </w:r>
      <w:r>
        <w:rPr/>
        <w:t>Главные</w:t>
      </w:r>
      <w:r>
        <w:rPr>
          <w:spacing w:val="-5"/>
        </w:rPr>
        <w:t xml:space="preserve"> </w:t>
      </w:r>
      <w:r>
        <w:rPr/>
        <w:t>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pStyle w:val="Style14"/>
        <w:spacing w:lineRule="auto" w:line="264"/>
        <w:ind w:left="143" w:right="140" w:firstLine="599"/>
        <w:rPr/>
      </w:pPr>
      <w:r>
        <w:rPr/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pStyle w:val="Style14"/>
        <w:spacing w:lineRule="auto" w:line="264"/>
        <w:ind w:left="143" w:right="136" w:firstLine="599"/>
        <w:rPr/>
      </w:pPr>
      <w:r>
        <w:rPr/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</w:t>
      </w:r>
      <w:r>
        <w:rPr>
          <w:spacing w:val="-2"/>
        </w:rPr>
        <w:t xml:space="preserve"> </w:t>
      </w:r>
      <w:r>
        <w:rPr/>
        <w:t>блага,</w:t>
      </w:r>
      <w:r>
        <w:rPr>
          <w:spacing w:val="-2"/>
        </w:rPr>
        <w:t xml:space="preserve"> </w:t>
      </w:r>
      <w:r>
        <w:rPr/>
        <w:t>товары</w:t>
      </w:r>
      <w:r>
        <w:rPr>
          <w:spacing w:val="-1"/>
        </w:rPr>
        <w:t xml:space="preserve"> </w:t>
      </w:r>
      <w:r>
        <w:rPr/>
        <w:t>первой</w:t>
      </w:r>
      <w:r>
        <w:rPr>
          <w:spacing w:val="-1"/>
        </w:rPr>
        <w:t xml:space="preserve"> </w:t>
      </w:r>
      <w:r>
        <w:rPr/>
        <w:t>необходимости</w:t>
      </w:r>
      <w:r>
        <w:rPr>
          <w:spacing w:val="-1"/>
        </w:rPr>
        <w:t xml:space="preserve"> </w:t>
      </w:r>
      <w:r>
        <w:rPr/>
        <w:t>и товары</w:t>
      </w:r>
      <w:r>
        <w:rPr>
          <w:spacing w:val="-1"/>
        </w:rPr>
        <w:t xml:space="preserve"> </w:t>
      </w:r>
      <w:r>
        <w:rPr/>
        <w:t>роскоши. Товары Гиффена и эффект Веблена. Рыночное равновесие, равновесная цена.</w:t>
      </w:r>
    </w:p>
    <w:p>
      <w:pPr>
        <w:pStyle w:val="Style14"/>
        <w:spacing w:lineRule="auto" w:line="264" w:before="2" w:after="0"/>
        <w:ind w:left="143" w:right="136" w:firstLine="599"/>
        <w:rPr/>
      </w:pPr>
      <w:r>
        <w:rPr/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pStyle w:val="Style14"/>
        <w:spacing w:lineRule="auto" w:line="264"/>
        <w:ind w:left="143" w:right="136" w:firstLine="599"/>
        <w:rPr/>
      </w:pPr>
      <w:r>
        <w:rPr/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</w:t>
      </w:r>
      <w:r>
        <w:rPr>
          <w:spacing w:val="-2"/>
        </w:rPr>
        <w:t>Федерации.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44" w:firstLine="599"/>
        <w:rPr/>
      </w:pPr>
      <w:r>
        <w:rPr/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pStyle w:val="Style14"/>
        <w:spacing w:lineRule="auto" w:line="264" w:before="63" w:after="0"/>
        <w:ind w:left="143" w:right="140" w:firstLine="599"/>
        <w:rPr/>
      </w:pPr>
      <w:r>
        <w:rPr/>
        <w:t xml:space="preserve"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</w:t>
      </w:r>
      <w:r>
        <w:rPr>
          <w:spacing w:val="-2"/>
        </w:rPr>
        <w:t>Федерации.</w:t>
      </w:r>
    </w:p>
    <w:p>
      <w:pPr>
        <w:pStyle w:val="Style14"/>
        <w:spacing w:lineRule="auto" w:line="264" w:before="1" w:after="0"/>
        <w:ind w:left="143" w:right="142" w:firstLine="599"/>
        <w:rPr/>
      </w:pPr>
      <w:r>
        <w:rPr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pStyle w:val="Style14"/>
        <w:spacing w:lineRule="auto" w:line="264" w:before="1" w:after="0"/>
        <w:ind w:left="143" w:right="141" w:firstLine="599"/>
        <w:rPr/>
      </w:pPr>
      <w:r>
        <w:rPr/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</w:t>
      </w:r>
      <w:r>
        <w:rPr>
          <w:spacing w:val="-3"/>
        </w:rPr>
        <w:t xml:space="preserve"> </w:t>
      </w:r>
      <w:r>
        <w:rPr/>
        <w:t>рынки,</w:t>
      </w:r>
      <w:r>
        <w:rPr>
          <w:spacing w:val="-2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виды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функции.</w:t>
      </w:r>
      <w:r>
        <w:rPr>
          <w:spacing w:val="-2"/>
        </w:rPr>
        <w:t xml:space="preserve"> </w:t>
      </w:r>
      <w:r>
        <w:rPr/>
        <w:t>Денежный</w:t>
      </w:r>
      <w:r>
        <w:rPr>
          <w:spacing w:val="-1"/>
        </w:rPr>
        <w:t xml:space="preserve"> </w:t>
      </w:r>
      <w:r>
        <w:rPr/>
        <w:t>рынок.</w:t>
      </w:r>
      <w:r>
        <w:rPr>
          <w:spacing w:val="-4"/>
        </w:rPr>
        <w:t xml:space="preserve"> </w:t>
      </w:r>
      <w:r>
        <w:rPr/>
        <w:t>Фондовый</w:t>
      </w:r>
      <w:r>
        <w:rPr>
          <w:spacing w:val="-3"/>
        </w:rPr>
        <w:t xml:space="preserve"> </w:t>
      </w:r>
      <w:r>
        <w:rPr/>
        <w:t>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pStyle w:val="Style14"/>
        <w:spacing w:lineRule="auto" w:line="264"/>
        <w:ind w:left="143" w:right="136" w:firstLine="599"/>
        <w:rPr/>
      </w:pPr>
      <w:r>
        <w:rPr/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pStyle w:val="Style14"/>
        <w:spacing w:lineRule="auto" w:line="264" w:before="1" w:after="0"/>
        <w:ind w:left="143" w:right="142" w:firstLine="599"/>
        <w:rPr/>
      </w:pPr>
      <w:r>
        <w:rPr/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</w:t>
      </w:r>
      <w:r>
        <w:rPr>
          <w:spacing w:val="-2"/>
        </w:rPr>
        <w:t>государства.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34" w:firstLine="599"/>
        <w:rPr/>
      </w:pPr>
      <w:r>
        <w:rPr/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</w:t>
      </w:r>
    </w:p>
    <w:p>
      <w:pPr>
        <w:pStyle w:val="Style14"/>
        <w:spacing w:lineRule="auto" w:line="264" w:before="63" w:after="0"/>
        <w:ind w:left="143" w:right="143" w:hanging="0"/>
        <w:rPr/>
      </w:pPr>
      <w:r>
        <w:rPr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pStyle w:val="Style14"/>
        <w:spacing w:lineRule="auto" w:line="264" w:before="1" w:after="0"/>
        <w:ind w:left="143" w:right="143" w:firstLine="599"/>
        <w:rPr/>
      </w:pPr>
      <w:r>
        <w:rPr/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</w:t>
      </w:r>
      <w:r>
        <w:rPr>
          <w:spacing w:val="40"/>
        </w:rPr>
        <w:t xml:space="preserve"> </w:t>
      </w:r>
      <w:r>
        <w:rPr/>
        <w:t>баланс. Валютный рынок.</w:t>
      </w:r>
    </w:p>
    <w:p>
      <w:pPr>
        <w:pStyle w:val="Style14"/>
        <w:spacing w:lineRule="auto" w:line="264" w:before="1" w:after="0"/>
        <w:ind w:left="143" w:right="145" w:firstLine="599"/>
        <w:rPr/>
      </w:pPr>
      <w:r>
        <w:rPr/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pStyle w:val="Normal"/>
        <w:spacing w:before="299" w:after="0"/>
        <w:ind w:left="263" w:right="0" w:hanging="0"/>
        <w:jc w:val="both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4"/>
        <w:spacing w:before="7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1"/>
        <w:rPr/>
      </w:pPr>
      <w:r>
        <w:rPr/>
        <w:t>Введение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2"/>
        </w:rPr>
        <w:t>социологию</w:t>
      </w:r>
    </w:p>
    <w:p>
      <w:pPr>
        <w:pStyle w:val="Style14"/>
        <w:spacing w:lineRule="auto" w:line="264" w:before="29" w:after="0"/>
        <w:ind w:left="143" w:right="141" w:firstLine="599"/>
        <w:rPr/>
      </w:pPr>
      <w:r>
        <w:rPr/>
        <w:t>Социология в системе социально-гуманитарного знания, её структура и функции.</w:t>
      </w:r>
      <w:r>
        <w:rPr>
          <w:spacing w:val="-4"/>
        </w:rPr>
        <w:t xml:space="preserve"> </w:t>
      </w:r>
      <w:r>
        <w:rPr/>
        <w:t>Этапы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основные</w:t>
      </w:r>
      <w:r>
        <w:rPr>
          <w:spacing w:val="-4"/>
        </w:rPr>
        <w:t xml:space="preserve"> </w:t>
      </w:r>
      <w:r>
        <w:rPr/>
        <w:t>направления</w:t>
      </w:r>
      <w:r>
        <w:rPr>
          <w:spacing w:val="-3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социологии.</w:t>
      </w:r>
      <w:r>
        <w:rPr>
          <w:spacing w:val="-4"/>
        </w:rPr>
        <w:t xml:space="preserve"> </w:t>
      </w:r>
      <w:r>
        <w:rPr/>
        <w:t>Структурный и функциональный анализ общества в социологии.</w:t>
      </w:r>
    </w:p>
    <w:p>
      <w:pPr>
        <w:pStyle w:val="Style14"/>
        <w:spacing w:lineRule="auto" w:line="264"/>
        <w:ind w:left="143" w:right="145" w:firstLine="599"/>
        <w:rPr/>
      </w:pPr>
      <w:r>
        <w:rPr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pStyle w:val="Style14"/>
        <w:spacing w:lineRule="auto" w:line="264"/>
        <w:ind w:left="143" w:right="142" w:firstLine="599"/>
        <w:rPr/>
      </w:pPr>
      <w:r>
        <w:rPr/>
        <w:t>Этнические общности. Этнокультурные ценности и традиции. Нация</w:t>
      </w:r>
      <w:r>
        <w:rPr>
          <w:spacing w:val="40"/>
        </w:rPr>
        <w:t xml:space="preserve"> </w:t>
      </w:r>
      <w:r>
        <w:rPr/>
        <w:t xml:space="preserve">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</w:t>
      </w:r>
      <w:r>
        <w:rPr>
          <w:spacing w:val="-2"/>
        </w:rPr>
        <w:t>Федерации.</w:t>
      </w:r>
    </w:p>
    <w:p>
      <w:pPr>
        <w:pStyle w:val="Style14"/>
        <w:spacing w:lineRule="auto" w:line="264"/>
        <w:ind w:left="143" w:right="134" w:firstLine="599"/>
        <w:rPr/>
      </w:pPr>
      <w:r>
        <w:rPr/>
        <w:t>Молодёжь как социальная группа, её социальные и социально- 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pStyle w:val="Style14"/>
        <w:spacing w:lineRule="auto" w:line="264"/>
        <w:ind w:left="143" w:right="143" w:firstLine="599"/>
        <w:rPr/>
      </w:pPr>
      <w:r>
        <w:rPr/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pStyle w:val="Style14"/>
        <w:spacing w:lineRule="auto" w:line="264"/>
        <w:ind w:left="143" w:right="135" w:firstLine="599"/>
        <w:rPr/>
      </w:pPr>
      <w:r>
        <w:rPr/>
        <w:t xml:space="preserve"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</w:t>
      </w:r>
      <w:r>
        <w:rPr>
          <w:spacing w:val="-2"/>
        </w:rPr>
        <w:t>Федерации.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40" w:firstLine="599"/>
        <w:rPr/>
      </w:pPr>
      <w:r>
        <w:rPr/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</w:t>
      </w:r>
      <w:r>
        <w:rPr>
          <w:spacing w:val="6"/>
        </w:rPr>
        <w:t xml:space="preserve"> </w:t>
      </w:r>
      <w:r>
        <w:rPr/>
        <w:t>Роль</w:t>
      </w:r>
      <w:r>
        <w:rPr>
          <w:spacing w:val="7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значение</w:t>
      </w:r>
      <w:r>
        <w:rPr>
          <w:spacing w:val="6"/>
        </w:rPr>
        <w:t xml:space="preserve"> </w:t>
      </w:r>
      <w:r>
        <w:rPr/>
        <w:t>непрерывного</w:t>
      </w:r>
      <w:r>
        <w:rPr>
          <w:spacing w:val="8"/>
        </w:rPr>
        <w:t xml:space="preserve"> </w:t>
      </w:r>
      <w:r>
        <w:rPr/>
        <w:t>образования</w:t>
      </w:r>
      <w:r>
        <w:rPr>
          <w:spacing w:val="9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>
          <w:spacing w:val="-2"/>
        </w:rPr>
        <w:t>информационном</w:t>
      </w:r>
    </w:p>
    <w:p>
      <w:pPr>
        <w:pStyle w:val="Style14"/>
        <w:spacing w:lineRule="auto" w:line="264" w:before="63" w:after="0"/>
        <w:ind w:left="143" w:right="143" w:hanging="0"/>
        <w:rPr/>
      </w:pPr>
      <w:r>
        <w:rPr/>
        <w:t>обществе. Система образования в Российской Федерации. Тенденции развития образования в Российской Федерации.</w:t>
      </w:r>
    </w:p>
    <w:p>
      <w:pPr>
        <w:pStyle w:val="Style14"/>
        <w:spacing w:lineRule="auto" w:line="264" w:before="3" w:after="0"/>
        <w:ind w:left="143" w:right="142" w:firstLine="599"/>
        <w:rPr/>
      </w:pPr>
      <w:r>
        <w:rPr/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pStyle w:val="Style14"/>
        <w:spacing w:lineRule="auto" w:line="264"/>
        <w:ind w:left="143" w:right="145" w:firstLine="599"/>
        <w:rPr/>
      </w:pPr>
      <w:r>
        <w:rPr/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pStyle w:val="Style14"/>
        <w:spacing w:lineRule="auto" w:line="264"/>
        <w:ind w:left="143" w:right="137" w:firstLine="599"/>
        <w:rPr/>
      </w:pPr>
      <w:r>
        <w:rPr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pStyle w:val="Style14"/>
        <w:spacing w:lineRule="auto" w:line="264"/>
        <w:ind w:left="143" w:right="144" w:firstLine="599"/>
        <w:rPr/>
      </w:pPr>
      <w:r>
        <w:rPr/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pStyle w:val="Style14"/>
        <w:ind w:left="742" w:right="0" w:hanging="0"/>
        <w:rPr/>
      </w:pPr>
      <w:r>
        <w:rPr/>
        <w:t>Особенности</w:t>
      </w:r>
      <w:r>
        <w:rPr>
          <w:spacing w:val="60"/>
          <w:w w:val="150"/>
        </w:rPr>
        <w:t xml:space="preserve">    </w:t>
      </w:r>
      <w:r>
        <w:rPr/>
        <w:t>профессиональной</w:t>
      </w:r>
      <w:r>
        <w:rPr>
          <w:spacing w:val="62"/>
          <w:w w:val="150"/>
        </w:rPr>
        <w:t xml:space="preserve">    </w:t>
      </w:r>
      <w:r>
        <w:rPr/>
        <w:t>деятельности</w:t>
      </w:r>
      <w:r>
        <w:rPr>
          <w:spacing w:val="62"/>
          <w:w w:val="150"/>
        </w:rPr>
        <w:t xml:space="preserve">    </w:t>
      </w:r>
      <w:r>
        <w:rPr>
          <w:spacing w:val="-2"/>
        </w:rPr>
        <w:t>социолога.</w:t>
      </w:r>
    </w:p>
    <w:p>
      <w:pPr>
        <w:pStyle w:val="Style14"/>
        <w:spacing w:before="31" w:after="0"/>
        <w:ind w:left="0" w:right="5776" w:hanging="0"/>
        <w:jc w:val="right"/>
        <w:rPr/>
      </w:pPr>
      <w:r>
        <w:rPr/>
        <w:t>Социологическое</w:t>
      </w:r>
      <w:r>
        <w:rPr>
          <w:spacing w:val="-11"/>
        </w:rPr>
        <w:t xml:space="preserve"> </w:t>
      </w:r>
      <w:r>
        <w:rPr>
          <w:spacing w:val="-2"/>
        </w:rPr>
        <w:t>образование.</w:t>
      </w:r>
    </w:p>
    <w:p>
      <w:pPr>
        <w:pStyle w:val="1"/>
        <w:spacing w:before="38" w:after="0"/>
        <w:ind w:left="0" w:right="5728" w:firstLine="599"/>
        <w:jc w:val="right"/>
        <w:rPr/>
      </w:pPr>
      <w:r>
        <w:rPr/>
        <w:t>Введение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2"/>
        </w:rPr>
        <w:t>политологию</w:t>
      </w:r>
    </w:p>
    <w:p>
      <w:pPr>
        <w:pStyle w:val="Style14"/>
        <w:spacing w:lineRule="auto" w:line="264" w:before="26" w:after="0"/>
        <w:ind w:left="143" w:right="145" w:firstLine="599"/>
        <w:rPr/>
      </w:pPr>
      <w:r>
        <w:rPr/>
        <w:t xml:space="preserve">Политология в системе общественных наук, её структура, функции и </w:t>
      </w:r>
      <w:r>
        <w:rPr>
          <w:spacing w:val="-2"/>
        </w:rPr>
        <w:t>методы.</w:t>
      </w:r>
    </w:p>
    <w:p>
      <w:pPr>
        <w:pStyle w:val="Style14"/>
        <w:spacing w:lineRule="auto" w:line="264"/>
        <w:ind w:left="143" w:right="137" w:firstLine="599"/>
        <w:rPr/>
      </w:pPr>
      <w:r>
        <w:rPr/>
        <w:t>Политика как общественное явление. Политические отношения, их виды.</w:t>
      </w:r>
      <w:r>
        <w:rPr>
          <w:spacing w:val="-6"/>
        </w:rPr>
        <w:t xml:space="preserve"> </w:t>
      </w:r>
      <w:r>
        <w:rPr/>
        <w:t>Политический</w:t>
      </w:r>
      <w:r>
        <w:rPr>
          <w:spacing w:val="-5"/>
        </w:rPr>
        <w:t xml:space="preserve"> </w:t>
      </w:r>
      <w:r>
        <w:rPr/>
        <w:t>конфликт,</w:t>
      </w:r>
      <w:r>
        <w:rPr>
          <w:spacing w:val="-6"/>
        </w:rPr>
        <w:t xml:space="preserve"> </w:t>
      </w:r>
      <w:r>
        <w:rPr/>
        <w:t>пути</w:t>
      </w:r>
      <w:r>
        <w:rPr>
          <w:spacing w:val="-5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урегулирования.</w:t>
      </w:r>
      <w:r>
        <w:rPr>
          <w:spacing w:val="-2"/>
        </w:rPr>
        <w:t xml:space="preserve"> </w:t>
      </w:r>
      <w:r>
        <w:rPr/>
        <w:t>Политика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мораль. Роль личности в политике.</w:t>
      </w:r>
    </w:p>
    <w:p>
      <w:pPr>
        <w:pStyle w:val="Style14"/>
        <w:spacing w:lineRule="auto" w:line="264" w:before="1" w:after="0"/>
        <w:ind w:left="143" w:right="144" w:firstLine="599"/>
        <w:rPr/>
      </w:pPr>
      <w:r>
        <w:rPr/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pStyle w:val="Style14"/>
        <w:spacing w:lineRule="auto" w:line="264"/>
        <w:ind w:left="143" w:right="142" w:firstLine="599"/>
        <w:rPr/>
      </w:pPr>
      <w:r>
        <w:rPr/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pStyle w:val="Style14"/>
        <w:spacing w:lineRule="auto" w:line="264"/>
        <w:ind w:left="143" w:right="137" w:firstLine="599"/>
        <w:rPr/>
      </w:pPr>
      <w:r>
        <w:rPr/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pStyle w:val="Style14"/>
        <w:spacing w:before="0" w:after="44"/>
        <w:ind w:left="742" w:right="0" w:hanging="0"/>
        <w:rPr/>
      </w:pPr>
      <w:r>
        <w:rPr/>
        <w:t>Институты</w:t>
      </w:r>
      <w:r>
        <w:rPr>
          <w:spacing w:val="-9"/>
        </w:rPr>
        <w:t xml:space="preserve"> </w:t>
      </w:r>
      <w:r>
        <w:rPr/>
        <w:t>государственной</w:t>
      </w:r>
      <w:r>
        <w:rPr>
          <w:spacing w:val="-6"/>
        </w:rPr>
        <w:t xml:space="preserve"> </w:t>
      </w:r>
      <w:r>
        <w:rPr/>
        <w:t>власти.</w:t>
      </w:r>
      <w:r>
        <w:rPr>
          <w:spacing w:val="-7"/>
        </w:rPr>
        <w:t xml:space="preserve"> </w:t>
      </w:r>
      <w:r>
        <w:rPr/>
        <w:t>Институт</w:t>
      </w:r>
      <w:r>
        <w:rPr>
          <w:spacing w:val="-7"/>
        </w:rPr>
        <w:t xml:space="preserve"> </w:t>
      </w:r>
      <w:r>
        <w:rPr/>
        <w:t>главы</w:t>
      </w:r>
      <w:r>
        <w:rPr>
          <w:spacing w:val="-6"/>
        </w:rPr>
        <w:t xml:space="preserve"> </w:t>
      </w:r>
      <w:r>
        <w:rPr>
          <w:spacing w:val="-2"/>
        </w:rPr>
        <w:t>государства.</w:t>
      </w:r>
    </w:p>
    <w:tbl>
      <w:tblPr>
        <w:tblW w:w="9452" w:type="dxa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2492"/>
        <w:gridCol w:w="1418"/>
        <w:gridCol w:w="3635"/>
      </w:tblGrid>
      <w:tr>
        <w:trPr>
          <w:trHeight w:val="333" w:hRule="atLeast"/>
        </w:trPr>
        <w:tc>
          <w:tcPr>
            <w:tcW w:w="1906" w:type="dxa"/>
            <w:tcBorders/>
          </w:tcPr>
          <w:p>
            <w:pPr>
              <w:pStyle w:val="TableParagraph"/>
              <w:widowControl w:val="false"/>
              <w:spacing w:lineRule="exact" w:line="311"/>
              <w:ind w:left="649" w:right="0" w:firstLine="599"/>
              <w:rPr>
                <w:sz w:val="28"/>
              </w:rPr>
            </w:pPr>
            <w:r>
              <w:rPr>
                <w:spacing w:val="-2"/>
                <w:sz w:val="28"/>
              </w:rPr>
              <w:t>Институт</w:t>
            </w:r>
          </w:p>
        </w:tc>
        <w:tc>
          <w:tcPr>
            <w:tcW w:w="2492" w:type="dxa"/>
            <w:tcBorders/>
          </w:tcPr>
          <w:p>
            <w:pPr>
              <w:pStyle w:val="TableParagraph"/>
              <w:widowControl w:val="false"/>
              <w:spacing w:lineRule="exact" w:line="311"/>
              <w:ind w:left="329" w:right="0" w:firstLine="599"/>
              <w:rPr>
                <w:sz w:val="28"/>
              </w:rPr>
            </w:pPr>
            <w:r>
              <w:rPr>
                <w:spacing w:val="-2"/>
                <w:sz w:val="28"/>
              </w:rPr>
              <w:t>законодательной</w:t>
            </w:r>
          </w:p>
        </w:tc>
        <w:tc>
          <w:tcPr>
            <w:tcW w:w="1418" w:type="dxa"/>
            <w:tcBorders/>
          </w:tcPr>
          <w:p>
            <w:pPr>
              <w:pStyle w:val="TableParagraph"/>
              <w:widowControl w:val="false"/>
              <w:spacing w:lineRule="exact" w:line="311"/>
              <w:ind w:left="0" w:right="242" w:firstLine="5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власти.</w:t>
            </w:r>
          </w:p>
        </w:tc>
        <w:tc>
          <w:tcPr>
            <w:tcW w:w="3635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256" w:leader="none"/>
              </w:tabs>
              <w:spacing w:lineRule="exact" w:line="311"/>
              <w:ind w:left="0" w:right="47" w:firstLine="5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Делегирование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властных</w:t>
            </w:r>
          </w:p>
        </w:tc>
      </w:tr>
      <w:tr>
        <w:trPr>
          <w:trHeight w:val="333" w:hRule="atLeast"/>
        </w:trPr>
        <w:tc>
          <w:tcPr>
            <w:tcW w:w="1906" w:type="dxa"/>
            <w:tcBorders/>
          </w:tcPr>
          <w:p>
            <w:pPr>
              <w:pStyle w:val="TableParagraph"/>
              <w:widowControl w:val="false"/>
              <w:spacing w:lineRule="exact" w:line="302" w:before="11" w:after="0"/>
              <w:ind w:left="50" w:right="0" w:firstLine="599"/>
              <w:rPr>
                <w:sz w:val="28"/>
              </w:rPr>
            </w:pPr>
            <w:r>
              <w:rPr>
                <w:spacing w:val="-2"/>
                <w:sz w:val="28"/>
              </w:rPr>
              <w:t>полномочий.</w:t>
            </w:r>
          </w:p>
        </w:tc>
        <w:tc>
          <w:tcPr>
            <w:tcW w:w="2492" w:type="dxa"/>
            <w:tcBorders/>
          </w:tcPr>
          <w:p>
            <w:pPr>
              <w:pStyle w:val="TableParagraph"/>
              <w:widowControl w:val="false"/>
              <w:spacing w:lineRule="exact" w:line="302" w:before="11" w:after="0"/>
              <w:ind w:left="123" w:right="0" w:firstLine="599"/>
              <w:rPr>
                <w:sz w:val="28"/>
              </w:rPr>
            </w:pPr>
            <w:r>
              <w:rPr>
                <w:spacing w:val="-2"/>
                <w:sz w:val="28"/>
              </w:rPr>
              <w:t>Парламентаризм.</w:t>
            </w:r>
          </w:p>
        </w:tc>
        <w:tc>
          <w:tcPr>
            <w:tcW w:w="1418" w:type="dxa"/>
            <w:tcBorders/>
          </w:tcPr>
          <w:p>
            <w:pPr>
              <w:pStyle w:val="TableParagraph"/>
              <w:widowControl w:val="false"/>
              <w:spacing w:lineRule="exact" w:line="302" w:before="11" w:after="0"/>
              <w:ind w:left="0" w:right="206" w:firstLine="5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3635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556" w:leader="none"/>
              </w:tabs>
              <w:spacing w:lineRule="exact" w:line="302" w:before="11" w:after="0"/>
              <w:ind w:left="0" w:right="49" w:firstLine="5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традиций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парламентской</w:t>
            </w:r>
          </w:p>
        </w:tc>
      </w:tr>
    </w:tbl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30" w:after="0"/>
        <w:ind w:left="143" w:right="0" w:hanging="0"/>
        <w:rPr/>
      </w:pPr>
      <w:r>
        <w:rPr/>
        <w:t>демократии</w:t>
      </w:r>
      <w:r>
        <w:rPr>
          <w:spacing w:val="-9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России.</w:t>
      </w:r>
      <w:r>
        <w:rPr>
          <w:spacing w:val="-7"/>
        </w:rPr>
        <w:t xml:space="preserve"> </w:t>
      </w:r>
      <w:r>
        <w:rPr/>
        <w:t>Местное</w:t>
      </w:r>
      <w:r>
        <w:rPr>
          <w:spacing w:val="-7"/>
        </w:rPr>
        <w:t xml:space="preserve"> </w:t>
      </w:r>
      <w:r>
        <w:rPr/>
        <w:t>самоуправление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>
      <w:pPr>
        <w:pStyle w:val="Style14"/>
        <w:spacing w:before="63" w:after="0"/>
        <w:ind w:left="742" w:right="0" w:hanging="0"/>
        <w:rPr/>
      </w:pPr>
      <w:r>
        <w:rPr/>
        <w:t>Институт</w:t>
      </w:r>
      <w:r>
        <w:rPr>
          <w:spacing w:val="-10"/>
        </w:rPr>
        <w:t xml:space="preserve"> </w:t>
      </w:r>
      <w:r>
        <w:rPr/>
        <w:t>исполнительной</w:t>
      </w:r>
      <w:r>
        <w:rPr>
          <w:spacing w:val="-8"/>
        </w:rPr>
        <w:t xml:space="preserve"> </w:t>
      </w:r>
      <w:r>
        <w:rPr>
          <w:spacing w:val="-2"/>
        </w:rPr>
        <w:t>власти.</w:t>
      </w:r>
    </w:p>
    <w:p>
      <w:pPr>
        <w:pStyle w:val="Style14"/>
        <w:spacing w:before="34" w:after="0"/>
        <w:ind w:left="742" w:right="0" w:hanging="0"/>
        <w:rPr/>
      </w:pPr>
      <w:r>
        <w:rPr/>
        <w:t>Институты</w:t>
      </w:r>
      <w:r>
        <w:rPr>
          <w:spacing w:val="-9"/>
        </w:rPr>
        <w:t xml:space="preserve"> </w:t>
      </w:r>
      <w:r>
        <w:rPr/>
        <w:t>судопроизводства</w:t>
      </w:r>
      <w:r>
        <w:rPr>
          <w:spacing w:val="-7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охраны</w:t>
      </w:r>
      <w:r>
        <w:rPr>
          <w:spacing w:val="-6"/>
        </w:rPr>
        <w:t xml:space="preserve"> </w:t>
      </w:r>
      <w:r>
        <w:rPr>
          <w:spacing w:val="-2"/>
        </w:rPr>
        <w:t>правопорядка.</w:t>
      </w:r>
    </w:p>
    <w:p>
      <w:pPr>
        <w:pStyle w:val="Style14"/>
        <w:spacing w:lineRule="auto" w:line="264" w:before="33" w:after="0"/>
        <w:ind w:left="143" w:right="144" w:firstLine="599"/>
        <w:rPr/>
      </w:pPr>
      <w:r>
        <w:rPr/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pStyle w:val="Style14"/>
        <w:spacing w:lineRule="auto" w:line="264"/>
        <w:ind w:left="143" w:right="143" w:firstLine="599"/>
        <w:rPr/>
      </w:pPr>
      <w:r>
        <w:rPr/>
        <w:t xml:space="preserve">Институты представительства социальных интересов. Гражданское общество. Взаимодействие институтов гражданского общества и публичной </w:t>
      </w:r>
      <w:r>
        <w:rPr>
          <w:spacing w:val="-2"/>
        </w:rPr>
        <w:t>власти.</w:t>
      </w:r>
    </w:p>
    <w:p>
      <w:pPr>
        <w:pStyle w:val="Style14"/>
        <w:spacing w:lineRule="auto" w:line="264"/>
        <w:ind w:left="143" w:right="142" w:firstLine="599"/>
        <w:rPr/>
      </w:pPr>
      <w:r>
        <w:rPr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pStyle w:val="Style14"/>
        <w:spacing w:lineRule="auto" w:line="264"/>
        <w:ind w:left="143" w:right="136" w:firstLine="599"/>
        <w:rPr/>
      </w:pPr>
      <w:r>
        <w:rPr/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pStyle w:val="Style14"/>
        <w:spacing w:lineRule="auto" w:line="264"/>
        <w:ind w:left="143" w:right="144" w:firstLine="599"/>
        <w:rPr/>
      </w:pPr>
      <w:r>
        <w:rPr/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pStyle w:val="Style14"/>
        <w:spacing w:lineRule="auto" w:line="264"/>
        <w:ind w:left="143" w:right="146" w:firstLine="599"/>
        <w:rPr/>
      </w:pPr>
      <w:r>
        <w:rPr/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pStyle w:val="Style14"/>
        <w:spacing w:lineRule="auto" w:line="264" w:before="1" w:after="0"/>
        <w:ind w:left="143" w:right="138" w:firstLine="599"/>
        <w:rPr/>
      </w:pPr>
      <w:r>
        <w:rPr/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pStyle w:val="Style14"/>
        <w:spacing w:lineRule="auto" w:line="264"/>
        <w:ind w:left="143" w:right="142" w:firstLine="599"/>
        <w:rPr/>
      </w:pPr>
      <w:r>
        <w:rPr/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pStyle w:val="Style14"/>
        <w:spacing w:lineRule="auto" w:line="264"/>
        <w:ind w:left="143" w:right="145" w:firstLine="599"/>
        <w:rPr/>
      </w:pPr>
      <w:r>
        <w:rPr/>
        <w:t>Современный этап политического развития России. Особенности профессиональной деятельности политолога.</w:t>
      </w:r>
    </w:p>
    <w:p>
      <w:pPr>
        <w:pStyle w:val="Style14"/>
        <w:ind w:left="742" w:right="0" w:hanging="0"/>
        <w:rPr/>
      </w:pPr>
      <w:r>
        <w:rPr/>
        <w:t>Политологическое</w:t>
      </w:r>
      <w:r>
        <w:rPr>
          <w:spacing w:val="-14"/>
        </w:rPr>
        <w:t xml:space="preserve"> </w:t>
      </w:r>
      <w:r>
        <w:rPr>
          <w:spacing w:val="-2"/>
        </w:rPr>
        <w:t>образование.</w:t>
      </w:r>
    </w:p>
    <w:p>
      <w:pPr>
        <w:pStyle w:val="1"/>
        <w:spacing w:before="36" w:after="0"/>
        <w:rPr/>
      </w:pPr>
      <w:r>
        <w:rPr/>
        <w:t>Введение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2"/>
        </w:rPr>
        <w:t>правоведение</w:t>
      </w:r>
    </w:p>
    <w:p>
      <w:pPr>
        <w:pStyle w:val="Style14"/>
        <w:spacing w:lineRule="auto" w:line="264" w:before="28" w:after="0"/>
        <w:ind w:left="143" w:right="137" w:firstLine="599"/>
        <w:rPr/>
      </w:pPr>
      <w:r>
        <w:rPr/>
        <w:t>Юридическая наука. Этапы и основные направления развития юридической науки.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43" w:firstLine="599"/>
        <w:rPr/>
      </w:pPr>
      <w:r>
        <w:rPr/>
        <w:t>Право как социальный институт. Понятие, признаки и функции права. Роль права в жизни общества. Естественное и позитивное право. Право и мораль.</w:t>
      </w:r>
      <w:r>
        <w:rPr>
          <w:spacing w:val="75"/>
          <w:w w:val="150"/>
        </w:rPr>
        <w:t xml:space="preserve"> </w:t>
      </w:r>
      <w:r>
        <w:rPr/>
        <w:t>Понятие,</w:t>
      </w:r>
      <w:r>
        <w:rPr>
          <w:spacing w:val="75"/>
          <w:w w:val="150"/>
        </w:rPr>
        <w:t xml:space="preserve"> </w:t>
      </w:r>
      <w:r>
        <w:rPr/>
        <w:t>структура</w:t>
      </w:r>
      <w:r>
        <w:rPr>
          <w:spacing w:val="79"/>
          <w:w w:val="150"/>
        </w:rPr>
        <w:t xml:space="preserve"> </w:t>
      </w:r>
      <w:r>
        <w:rPr/>
        <w:t>и</w:t>
      </w:r>
      <w:r>
        <w:rPr>
          <w:spacing w:val="78"/>
          <w:w w:val="150"/>
        </w:rPr>
        <w:t xml:space="preserve"> </w:t>
      </w:r>
      <w:r>
        <w:rPr/>
        <w:t>виды</w:t>
      </w:r>
      <w:r>
        <w:rPr>
          <w:spacing w:val="76"/>
          <w:w w:val="150"/>
        </w:rPr>
        <w:t xml:space="preserve"> </w:t>
      </w:r>
      <w:r>
        <w:rPr/>
        <w:t>правовых</w:t>
      </w:r>
      <w:r>
        <w:rPr>
          <w:spacing w:val="22"/>
        </w:rPr>
        <w:t xml:space="preserve">  </w:t>
      </w:r>
      <w:r>
        <w:rPr/>
        <w:t>норм.</w:t>
      </w:r>
      <w:r>
        <w:rPr>
          <w:spacing w:val="76"/>
          <w:w w:val="150"/>
        </w:rPr>
        <w:t xml:space="preserve"> </w:t>
      </w:r>
      <w:r>
        <w:rPr/>
        <w:t>Источники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права:</w:t>
      </w:r>
    </w:p>
    <w:p>
      <w:pPr>
        <w:pStyle w:val="Style14"/>
        <w:spacing w:lineRule="auto" w:line="264" w:before="63" w:after="0"/>
        <w:ind w:left="143" w:right="141" w:hanging="0"/>
        <w:rPr/>
      </w:pPr>
      <w:r>
        <w:rPr/>
        <w:t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>
      <w:pPr>
        <w:pStyle w:val="Style14"/>
        <w:spacing w:before="2" w:after="0"/>
        <w:ind w:left="742" w:right="0" w:hanging="0"/>
        <w:rPr/>
      </w:pPr>
      <w:r>
        <w:rPr/>
        <w:t>Правотворчество</w:t>
      </w:r>
      <w:r>
        <w:rPr>
          <w:spacing w:val="-13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законотворчество.</w:t>
      </w:r>
      <w:r>
        <w:rPr>
          <w:spacing w:val="-11"/>
        </w:rPr>
        <w:t xml:space="preserve"> </w:t>
      </w:r>
      <w:r>
        <w:rPr/>
        <w:t>Законодательный</w:t>
      </w:r>
      <w:r>
        <w:rPr>
          <w:spacing w:val="-11"/>
        </w:rPr>
        <w:t xml:space="preserve"> </w:t>
      </w:r>
      <w:r>
        <w:rPr>
          <w:spacing w:val="-2"/>
        </w:rPr>
        <w:t>процесс.</w:t>
      </w:r>
    </w:p>
    <w:p>
      <w:pPr>
        <w:pStyle w:val="Style14"/>
        <w:spacing w:lineRule="auto" w:line="264" w:before="31" w:after="0"/>
        <w:ind w:left="143" w:right="144" w:firstLine="599"/>
        <w:rPr/>
      </w:pPr>
      <w:r>
        <w:rPr/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pStyle w:val="Style14"/>
        <w:spacing w:lineRule="exact" w:line="322"/>
        <w:ind w:left="742" w:right="0" w:hanging="0"/>
        <w:rPr/>
      </w:pPr>
      <w:r>
        <w:rPr/>
        <w:t>Правосознание,</w:t>
      </w:r>
      <w:r>
        <w:rPr>
          <w:spacing w:val="-10"/>
        </w:rPr>
        <w:t xml:space="preserve"> </w:t>
      </w:r>
      <w:r>
        <w:rPr/>
        <w:t>правовая</w:t>
      </w:r>
      <w:r>
        <w:rPr>
          <w:spacing w:val="-6"/>
        </w:rPr>
        <w:t xml:space="preserve"> </w:t>
      </w:r>
      <w:r>
        <w:rPr/>
        <w:t>культура,</w:t>
      </w:r>
      <w:r>
        <w:rPr>
          <w:spacing w:val="-8"/>
        </w:rPr>
        <w:t xml:space="preserve"> </w:t>
      </w:r>
      <w:r>
        <w:rPr/>
        <w:t>правовое</w:t>
      </w:r>
      <w:r>
        <w:rPr>
          <w:spacing w:val="-6"/>
        </w:rPr>
        <w:t xml:space="preserve"> </w:t>
      </w:r>
      <w:r>
        <w:rPr>
          <w:spacing w:val="-2"/>
        </w:rPr>
        <w:t>воспитание.</w:t>
      </w:r>
    </w:p>
    <w:p>
      <w:pPr>
        <w:pStyle w:val="Style14"/>
        <w:spacing w:lineRule="auto" w:line="264" w:before="33" w:after="0"/>
        <w:ind w:left="143" w:right="139" w:firstLine="599"/>
        <w:rPr/>
      </w:pPr>
      <w:r>
        <w:rPr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pStyle w:val="Style14"/>
        <w:spacing w:lineRule="auto" w:line="264" w:before="2" w:after="0"/>
        <w:ind w:left="143" w:right="138" w:firstLine="599"/>
        <w:rPr/>
      </w:pPr>
      <w:r>
        <w:rPr/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pStyle w:val="Style14"/>
        <w:spacing w:lineRule="auto" w:line="264"/>
        <w:ind w:left="143" w:right="143" w:firstLine="599"/>
        <w:rPr/>
      </w:pPr>
      <w:r>
        <w:rPr/>
        <w:t xml:space="preserve">Конституционное право России, его источники. Конституция Российской Федерации. Основы конституционного строя Российской </w:t>
      </w:r>
      <w:r>
        <w:rPr>
          <w:spacing w:val="-2"/>
        </w:rPr>
        <w:t>Федерации.</w:t>
      </w:r>
    </w:p>
    <w:p>
      <w:pPr>
        <w:pStyle w:val="Style14"/>
        <w:spacing w:lineRule="auto" w:line="264"/>
        <w:ind w:left="143" w:right="135" w:firstLine="599"/>
        <w:rPr/>
      </w:pPr>
      <w:r>
        <w:rPr/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</w:t>
      </w:r>
      <w:r>
        <w:rPr>
          <w:spacing w:val="-1"/>
        </w:rPr>
        <w:t xml:space="preserve"> </w:t>
      </w:r>
      <w:r>
        <w:rPr/>
        <w:t>приобретения. Гарантии и защита прав человека. Права ребёнка. Уполномоченный по правам человека в Российской Федерации.</w:t>
      </w:r>
      <w:r>
        <w:rPr>
          <w:spacing w:val="-1"/>
        </w:rPr>
        <w:t xml:space="preserve"> </w:t>
      </w:r>
      <w:r>
        <w:rPr/>
        <w:t>Уполномоченный</w:t>
      </w:r>
      <w:r>
        <w:rPr>
          <w:spacing w:val="-2"/>
        </w:rPr>
        <w:t xml:space="preserve"> </w:t>
      </w:r>
      <w:r>
        <w:rPr/>
        <w:t>по правам</w:t>
      </w:r>
      <w:r>
        <w:rPr>
          <w:spacing w:val="-2"/>
        </w:rPr>
        <w:t xml:space="preserve"> </w:t>
      </w:r>
      <w:r>
        <w:rPr/>
        <w:t>ребёнка при</w:t>
      </w:r>
      <w:r>
        <w:rPr>
          <w:spacing w:val="-2"/>
        </w:rPr>
        <w:t xml:space="preserve"> </w:t>
      </w:r>
      <w:r>
        <w:rPr/>
        <w:t>Президенте Российской Федерации.</w:t>
      </w:r>
    </w:p>
    <w:p>
      <w:pPr>
        <w:pStyle w:val="Style14"/>
        <w:ind w:left="742" w:right="0" w:hanging="0"/>
        <w:rPr/>
      </w:pPr>
      <w:r>
        <w:rPr/>
        <w:t>Конституционные</w:t>
      </w:r>
      <w:r>
        <w:rPr>
          <w:spacing w:val="34"/>
        </w:rPr>
        <w:t xml:space="preserve">  </w:t>
      </w:r>
      <w:r>
        <w:rPr/>
        <w:t>обязанности</w:t>
      </w:r>
      <w:r>
        <w:rPr>
          <w:spacing w:val="34"/>
        </w:rPr>
        <w:t xml:space="preserve">  </w:t>
      </w:r>
      <w:r>
        <w:rPr/>
        <w:t>гражданина</w:t>
      </w:r>
      <w:r>
        <w:rPr>
          <w:spacing w:val="35"/>
        </w:rPr>
        <w:t xml:space="preserve">  </w:t>
      </w:r>
      <w:r>
        <w:rPr/>
        <w:t>Российской</w:t>
      </w:r>
      <w:r>
        <w:rPr>
          <w:spacing w:val="34"/>
        </w:rPr>
        <w:t xml:space="preserve">  </w:t>
      </w:r>
      <w:r>
        <w:rPr>
          <w:spacing w:val="-2"/>
        </w:rPr>
        <w:t>Федерации.</w:t>
      </w:r>
    </w:p>
    <w:p>
      <w:pPr>
        <w:pStyle w:val="Style14"/>
        <w:spacing w:before="31" w:after="0"/>
        <w:ind w:left="143" w:right="0" w:hanging="0"/>
        <w:rPr/>
      </w:pPr>
      <w:r>
        <w:rPr/>
        <w:t>Воинская</w:t>
      </w:r>
      <w:r>
        <w:rPr>
          <w:spacing w:val="-12"/>
        </w:rPr>
        <w:t xml:space="preserve"> </w:t>
      </w:r>
      <w:r>
        <w:rPr/>
        <w:t>обязанность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альтернативная</w:t>
      </w:r>
      <w:r>
        <w:rPr>
          <w:spacing w:val="-8"/>
        </w:rPr>
        <w:t xml:space="preserve"> </w:t>
      </w:r>
      <w:r>
        <w:rPr/>
        <w:t>гражданская</w:t>
      </w:r>
      <w:r>
        <w:rPr>
          <w:spacing w:val="-6"/>
        </w:rPr>
        <w:t xml:space="preserve"> </w:t>
      </w:r>
      <w:r>
        <w:rPr>
          <w:spacing w:val="-2"/>
        </w:rPr>
        <w:t>служба.</w:t>
      </w:r>
    </w:p>
    <w:p>
      <w:pPr>
        <w:pStyle w:val="Style14"/>
        <w:spacing w:lineRule="auto" w:line="264" w:before="33" w:after="0"/>
        <w:ind w:left="143" w:right="143" w:firstLine="599"/>
        <w:rPr/>
      </w:pPr>
      <w:r>
        <w:rPr/>
        <w:t>Россия – федеративное государство. Конституционноправовой статус субъектов Российской Федерации.</w:t>
      </w:r>
    </w:p>
    <w:p>
      <w:pPr>
        <w:pStyle w:val="Style14"/>
        <w:spacing w:lineRule="auto" w:line="264"/>
        <w:ind w:left="143" w:right="141" w:firstLine="599"/>
        <w:rPr/>
      </w:pPr>
      <w:r>
        <w:rPr/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3083" w:leader="none"/>
          <w:tab w:val="left" w:pos="5112" w:leader="none"/>
          <w:tab w:val="left" w:pos="7357" w:leader="none"/>
        </w:tabs>
        <w:spacing w:lineRule="auto" w:line="264"/>
        <w:ind w:left="143" w:right="140" w:firstLine="599"/>
        <w:rPr/>
      </w:pPr>
      <w:r>
        <w:rPr/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</w:t>
      </w:r>
      <w:r>
        <w:rPr>
          <w:spacing w:val="-2"/>
        </w:rPr>
        <w:t>конституционные</w:t>
      </w:r>
      <w:r>
        <w:rPr/>
        <w:tab/>
      </w:r>
      <w:r>
        <w:rPr>
          <w:spacing w:val="-2"/>
        </w:rPr>
        <w:t>принципы</w:t>
      </w:r>
      <w:r>
        <w:rPr/>
        <w:tab/>
      </w:r>
      <w:r>
        <w:rPr>
          <w:spacing w:val="-2"/>
        </w:rPr>
        <w:t>правосудия.</w:t>
      </w:r>
      <w:r>
        <w:rPr/>
        <w:tab/>
      </w:r>
      <w:r>
        <w:rPr>
          <w:spacing w:val="-2"/>
        </w:rPr>
        <w:t xml:space="preserve">Конституционное </w:t>
      </w:r>
      <w:r>
        <w:rPr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pStyle w:val="Style14"/>
        <w:spacing w:lineRule="auto" w:line="264" w:before="63" w:after="0"/>
        <w:ind w:left="143" w:right="135" w:firstLine="599"/>
        <w:rPr/>
      </w:pPr>
      <w:r>
        <w:rPr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pStyle w:val="Style14"/>
        <w:spacing w:lineRule="auto" w:line="264" w:before="1" w:after="0"/>
        <w:ind w:left="143" w:right="138" w:firstLine="599"/>
        <w:rPr/>
      </w:pPr>
      <w:r>
        <w:rPr/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</w:t>
      </w:r>
      <w:r>
        <w:rPr>
          <w:spacing w:val="80"/>
        </w:rPr>
        <w:t xml:space="preserve"> </w:t>
      </w:r>
      <w:r>
        <w:rPr/>
        <w:t>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pStyle w:val="Style14"/>
        <w:spacing w:lineRule="auto" w:line="264" w:before="1" w:after="0"/>
        <w:ind w:left="143" w:right="140" w:firstLine="599"/>
        <w:rPr/>
      </w:pPr>
      <w:r>
        <w:rPr/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pStyle w:val="Style14"/>
        <w:spacing w:lineRule="auto" w:line="264"/>
        <w:ind w:left="143" w:right="137" w:firstLine="599"/>
        <w:rPr/>
      </w:pPr>
      <w:r>
        <w:rPr/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pStyle w:val="Style14"/>
        <w:spacing w:lineRule="auto" w:line="264"/>
        <w:ind w:left="143" w:right="140" w:firstLine="599"/>
        <w:rPr/>
      </w:pPr>
      <w:r>
        <w:rPr/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43" w:firstLine="599"/>
        <w:rPr/>
      </w:pPr>
      <w:r>
        <w:rPr/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</w:t>
      </w:r>
      <w:r>
        <w:rPr>
          <w:spacing w:val="45"/>
          <w:w w:val="150"/>
        </w:rPr>
        <w:t xml:space="preserve">  </w:t>
      </w:r>
      <w:r>
        <w:rPr/>
        <w:t>несовершеннолетних.</w:t>
      </w:r>
      <w:r>
        <w:rPr>
          <w:spacing w:val="46"/>
          <w:w w:val="150"/>
        </w:rPr>
        <w:t xml:space="preserve">  </w:t>
      </w:r>
      <w:r>
        <w:rPr/>
        <w:t>Управление</w:t>
      </w:r>
      <w:r>
        <w:rPr>
          <w:spacing w:val="46"/>
          <w:w w:val="150"/>
        </w:rPr>
        <w:t xml:space="preserve">  </w:t>
      </w:r>
      <w:r>
        <w:rPr/>
        <w:t>использованием</w:t>
      </w:r>
      <w:r>
        <w:rPr>
          <w:spacing w:val="46"/>
          <w:w w:val="150"/>
        </w:rPr>
        <w:t xml:space="preserve">  </w:t>
      </w:r>
      <w:r>
        <w:rPr>
          <w:spacing w:val="-10"/>
        </w:rPr>
        <w:t>и</w:t>
      </w:r>
    </w:p>
    <w:p>
      <w:pPr>
        <w:pStyle w:val="Style14"/>
        <w:spacing w:lineRule="auto" w:line="264" w:before="63" w:after="0"/>
        <w:ind w:left="143" w:right="143" w:hanging="0"/>
        <w:rPr/>
      </w:pPr>
      <w:r>
        <w:rPr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pStyle w:val="Style14"/>
        <w:spacing w:before="3" w:after="0"/>
        <w:ind w:left="742" w:right="0" w:hanging="0"/>
        <w:rPr/>
      </w:pPr>
      <w:r>
        <w:rPr/>
        <w:t>Финансовое</w:t>
      </w:r>
      <w:r>
        <w:rPr>
          <w:spacing w:val="38"/>
        </w:rPr>
        <w:t xml:space="preserve"> </w:t>
      </w:r>
      <w:r>
        <w:rPr/>
        <w:t>право.</w:t>
      </w:r>
      <w:r>
        <w:rPr>
          <w:spacing w:val="37"/>
        </w:rPr>
        <w:t xml:space="preserve"> </w:t>
      </w:r>
      <w:r>
        <w:rPr/>
        <w:t>Правовое</w:t>
      </w:r>
      <w:r>
        <w:rPr>
          <w:spacing w:val="39"/>
        </w:rPr>
        <w:t xml:space="preserve"> </w:t>
      </w:r>
      <w:r>
        <w:rPr/>
        <w:t>регулирование</w:t>
      </w:r>
      <w:r>
        <w:rPr>
          <w:spacing w:val="38"/>
        </w:rPr>
        <w:t xml:space="preserve"> </w:t>
      </w:r>
      <w:r>
        <w:rPr/>
        <w:t>банковской</w:t>
      </w:r>
      <w:r>
        <w:rPr>
          <w:spacing w:val="39"/>
        </w:rPr>
        <w:t xml:space="preserve"> </w:t>
      </w:r>
      <w:r>
        <w:rPr>
          <w:spacing w:val="-2"/>
        </w:rPr>
        <w:t>деятельности.</w:t>
      </w:r>
    </w:p>
    <w:p>
      <w:pPr>
        <w:pStyle w:val="Style14"/>
        <w:spacing w:before="30" w:after="0"/>
        <w:ind w:left="143" w:right="0" w:hanging="0"/>
        <w:rPr/>
      </w:pPr>
      <w:r>
        <w:rPr/>
        <w:t>Права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обязанности</w:t>
      </w:r>
      <w:r>
        <w:rPr>
          <w:spacing w:val="-7"/>
        </w:rPr>
        <w:t xml:space="preserve"> </w:t>
      </w:r>
      <w:r>
        <w:rPr/>
        <w:t>потребителей</w:t>
      </w:r>
      <w:r>
        <w:rPr>
          <w:spacing w:val="-9"/>
        </w:rPr>
        <w:t xml:space="preserve"> </w:t>
      </w:r>
      <w:r>
        <w:rPr/>
        <w:t>финансовых</w:t>
      </w:r>
      <w:r>
        <w:rPr>
          <w:spacing w:val="-6"/>
        </w:rPr>
        <w:t xml:space="preserve"> </w:t>
      </w:r>
      <w:r>
        <w:rPr>
          <w:spacing w:val="-2"/>
        </w:rPr>
        <w:t>услуг.</w:t>
      </w:r>
    </w:p>
    <w:p>
      <w:pPr>
        <w:pStyle w:val="Style14"/>
        <w:spacing w:lineRule="auto" w:line="264" w:before="34" w:after="0"/>
        <w:ind w:left="143" w:right="141" w:firstLine="599"/>
        <w:rPr/>
      </w:pPr>
      <w:r>
        <w:rPr/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pStyle w:val="Style14"/>
        <w:spacing w:lineRule="auto" w:line="264"/>
        <w:ind w:left="143" w:right="143" w:firstLine="599"/>
        <w:rPr/>
      </w:pPr>
      <w:r>
        <w:rPr/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pStyle w:val="Style14"/>
        <w:spacing w:lineRule="auto" w:line="264"/>
        <w:ind w:left="143" w:right="139" w:firstLine="599"/>
        <w:rPr/>
      </w:pPr>
      <w:r>
        <w:rPr/>
        <w:t xml:space="preserve">Гражданское процессуальное право. Принципы гражданского судопроизводства. Участники гражданского процесса. Стадии гражданского </w:t>
      </w:r>
      <w:r>
        <w:rPr>
          <w:spacing w:val="-2"/>
        </w:rPr>
        <w:t>процесса.</w:t>
      </w:r>
    </w:p>
    <w:p>
      <w:pPr>
        <w:pStyle w:val="Style14"/>
        <w:ind w:left="742" w:right="0" w:hanging="0"/>
        <w:rPr/>
      </w:pPr>
      <w:r>
        <w:rPr/>
        <w:t>Арбитражный</w:t>
      </w:r>
      <w:r>
        <w:rPr>
          <w:spacing w:val="-14"/>
        </w:rPr>
        <w:t xml:space="preserve"> </w:t>
      </w:r>
      <w:r>
        <w:rPr/>
        <w:t>процесс.</w:t>
      </w:r>
      <w:r>
        <w:rPr>
          <w:spacing w:val="-12"/>
        </w:rPr>
        <w:t xml:space="preserve"> </w:t>
      </w:r>
      <w:r>
        <w:rPr/>
        <w:t>Административный</w:t>
      </w:r>
      <w:r>
        <w:rPr>
          <w:spacing w:val="-12"/>
        </w:rPr>
        <w:t xml:space="preserve"> </w:t>
      </w:r>
      <w:r>
        <w:rPr>
          <w:spacing w:val="-2"/>
        </w:rPr>
        <w:t>процесс.</w:t>
      </w:r>
    </w:p>
    <w:p>
      <w:pPr>
        <w:pStyle w:val="Style14"/>
        <w:tabs>
          <w:tab w:val="clear" w:pos="720"/>
          <w:tab w:val="left" w:pos="2570" w:leader="none"/>
          <w:tab w:val="left" w:pos="2610" w:leader="none"/>
          <w:tab w:val="left" w:pos="4040" w:leader="none"/>
          <w:tab w:val="left" w:pos="5014" w:leader="none"/>
          <w:tab w:val="left" w:pos="5633" w:leader="none"/>
          <w:tab w:val="left" w:pos="6316" w:leader="none"/>
          <w:tab w:val="left" w:pos="7022" w:leader="none"/>
          <w:tab w:val="left" w:pos="8142" w:leader="none"/>
        </w:tabs>
        <w:spacing w:lineRule="auto" w:line="264" w:before="33" w:after="0"/>
        <w:ind w:left="143" w:right="139" w:firstLine="599"/>
        <w:jc w:val="right"/>
        <w:rPr/>
      </w:pPr>
      <w:r>
        <w:rPr>
          <w:spacing w:val="-2"/>
        </w:rPr>
        <w:t>Уголовное</w:t>
      </w:r>
      <w:r>
        <w:rPr/>
        <w:tab/>
      </w:r>
      <w:r>
        <w:rPr>
          <w:spacing w:val="-2"/>
        </w:rPr>
        <w:t>процессуальное</w:t>
      </w:r>
      <w:r>
        <w:rPr/>
        <w:tab/>
      </w:r>
      <w:r>
        <w:rPr>
          <w:spacing w:val="-2"/>
        </w:rPr>
        <w:t>право.</w:t>
      </w:r>
      <w:r>
        <w:rPr/>
        <w:tab/>
      </w:r>
      <w:r>
        <w:rPr>
          <w:spacing w:val="-2"/>
        </w:rPr>
        <w:t>Принципы</w:t>
      </w:r>
      <w:r>
        <w:rPr/>
        <w:tab/>
      </w:r>
      <w:r>
        <w:rPr>
          <w:spacing w:val="-2"/>
        </w:rPr>
        <w:t>уголовного судопроизводства.</w:t>
      </w:r>
      <w:r>
        <w:rPr/>
        <w:tab/>
        <w:tab/>
      </w:r>
      <w:r>
        <w:rPr>
          <w:spacing w:val="-2"/>
        </w:rPr>
        <w:t>Субъекты</w:t>
      </w:r>
      <w:r>
        <w:rPr/>
        <w:tab/>
      </w:r>
      <w:r>
        <w:rPr>
          <w:spacing w:val="-2"/>
        </w:rPr>
        <w:t>уголовного</w:t>
      </w:r>
      <w:r>
        <w:rPr/>
        <w:tab/>
      </w:r>
      <w:r>
        <w:rPr>
          <w:spacing w:val="-2"/>
        </w:rPr>
        <w:t>процесса.</w:t>
      </w:r>
      <w:r>
        <w:rPr/>
        <w:tab/>
      </w:r>
      <w:r>
        <w:rPr>
          <w:spacing w:val="-2"/>
        </w:rPr>
        <w:t>Стадии</w:t>
      </w:r>
      <w:r>
        <w:rPr/>
        <w:tab/>
      </w:r>
      <w:r>
        <w:rPr>
          <w:spacing w:val="-63"/>
        </w:rPr>
        <w:t xml:space="preserve"> </w:t>
      </w:r>
      <w:r>
        <w:rPr>
          <w:spacing w:val="-2"/>
        </w:rPr>
        <w:t xml:space="preserve">уголовного </w:t>
      </w:r>
      <w:r>
        <w:rPr/>
        <w:t>процесса. Меры процессуального принуждения. Суд присяжных заседателей.</w:t>
      </w:r>
    </w:p>
    <w:p>
      <w:pPr>
        <w:pStyle w:val="Style14"/>
        <w:spacing w:lineRule="auto" w:line="264"/>
        <w:ind w:left="143" w:right="144" w:firstLine="599"/>
        <w:rPr/>
      </w:pPr>
      <w:r>
        <w:rPr/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pStyle w:val="Style14"/>
        <w:ind w:left="742" w:right="0" w:hanging="0"/>
        <w:rPr/>
      </w:pPr>
      <w:r>
        <w:rPr/>
        <w:t>Юридическое</w:t>
      </w:r>
      <w:r>
        <w:rPr>
          <w:spacing w:val="71"/>
          <w:w w:val="150"/>
        </w:rPr>
        <w:t xml:space="preserve"> </w:t>
      </w:r>
      <w:r>
        <w:rPr/>
        <w:t>образование.</w:t>
      </w:r>
      <w:r>
        <w:rPr>
          <w:spacing w:val="72"/>
          <w:w w:val="150"/>
        </w:rPr>
        <w:t xml:space="preserve"> </w:t>
      </w:r>
      <w:r>
        <w:rPr/>
        <w:t>Профессиональная</w:t>
      </w:r>
      <w:r>
        <w:rPr>
          <w:spacing w:val="73"/>
          <w:w w:val="150"/>
        </w:rPr>
        <w:t xml:space="preserve"> </w:t>
      </w:r>
      <w:r>
        <w:rPr/>
        <w:t>деятельность</w:t>
      </w:r>
      <w:r>
        <w:rPr>
          <w:spacing w:val="72"/>
          <w:w w:val="150"/>
        </w:rPr>
        <w:t xml:space="preserve"> </w:t>
      </w:r>
      <w:r>
        <w:rPr>
          <w:spacing w:val="-2"/>
        </w:rPr>
        <w:t>юриста.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32" w:after="0"/>
        <w:ind w:left="143" w:right="0" w:hanging="0"/>
        <w:rPr/>
      </w:pPr>
      <w:r>
        <w:rPr/>
        <w:t>Основные</w:t>
      </w:r>
      <w:r>
        <w:rPr>
          <w:spacing w:val="-8"/>
        </w:rPr>
        <w:t xml:space="preserve"> </w:t>
      </w:r>
      <w:r>
        <w:rPr/>
        <w:t>виды</w:t>
      </w:r>
      <w:r>
        <w:rPr>
          <w:spacing w:val="-8"/>
        </w:rPr>
        <w:t xml:space="preserve"> </w:t>
      </w:r>
      <w:r>
        <w:rPr/>
        <w:t>юридических</w:t>
      </w:r>
      <w:r>
        <w:rPr>
          <w:spacing w:val="-6"/>
        </w:rPr>
        <w:t xml:space="preserve"> </w:t>
      </w:r>
      <w:r>
        <w:rPr>
          <w:spacing w:val="-2"/>
        </w:rPr>
        <w:t>профессий.</w:t>
      </w:r>
    </w:p>
    <w:p>
      <w:pPr>
        <w:pStyle w:val="Style14"/>
        <w:spacing w:lineRule="auto" w:line="264" w:before="63" w:after="0"/>
        <w:ind w:left="263" w:right="136" w:hanging="0"/>
        <w:rPr/>
      </w:pPr>
      <w:r>
        <w:rPr/>
        <w:t xml:space="preserve">ПЛАНИРУЕМЫЕ РЕЗУЛЬТАТЫ ОСВОЕНИЯ ПРОГРАММЫ ПО ОБЩЕСТВОЗНАНИЮ НА УРОВНЕ СРЕДНЕГО ОБЩЕГО </w:t>
      </w:r>
      <w:r>
        <w:rPr>
          <w:spacing w:val="-2"/>
        </w:rPr>
        <w:t>ОБРАЗОВАНИЯ</w:t>
      </w:r>
    </w:p>
    <w:p>
      <w:pPr>
        <w:pStyle w:val="Normal"/>
        <w:spacing w:before="301" w:after="0"/>
        <w:ind w:left="263" w:right="0" w:hanging="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Style14"/>
        <w:spacing w:before="2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143" w:right="141" w:firstLine="599"/>
        <w:rPr/>
      </w:pPr>
      <w:r>
        <w:rPr>
          <w:b/>
        </w:rPr>
        <w:t xml:space="preserve">Личностные результаты </w:t>
      </w:r>
      <w:r>
        <w:rPr/>
        <w:t>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pStyle w:val="Style14"/>
        <w:spacing w:lineRule="auto" w:line="264"/>
        <w:ind w:left="143" w:right="143" w:firstLine="599"/>
        <w:rPr/>
      </w:pPr>
      <w:r>
        <w:rPr/>
        <w:t xml:space="preserve">В результате изучения обществознания на уровне среднего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045" w:leader="none"/>
        </w:tabs>
        <w:spacing w:lineRule="auto" w:line="240" w:before="6" w:after="0"/>
        <w:ind w:left="1045" w:right="0" w:hanging="303"/>
        <w:jc w:val="both"/>
        <w:rPr/>
      </w:pPr>
      <w:r>
        <w:rPr/>
        <w:t>гражданского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spacing w:lineRule="auto" w:line="264" w:before="26" w:after="0"/>
        <w:ind w:left="143" w:right="148" w:firstLine="599"/>
        <w:rPr/>
      </w:pPr>
      <w:r>
        <w:rPr/>
        <w:t>сформированность</w:t>
      </w:r>
      <w:r>
        <w:rPr>
          <w:spacing w:val="-2"/>
        </w:rPr>
        <w:t xml:space="preserve"> </w:t>
      </w:r>
      <w:r>
        <w:rPr/>
        <w:t>гражданской</w:t>
      </w:r>
      <w:r>
        <w:rPr>
          <w:spacing w:val="-3"/>
        </w:rPr>
        <w:t xml:space="preserve"> </w:t>
      </w:r>
      <w:r>
        <w:rPr/>
        <w:t>позиции</w:t>
      </w:r>
      <w:r>
        <w:rPr>
          <w:spacing w:val="-1"/>
        </w:rPr>
        <w:t xml:space="preserve"> </w:t>
      </w:r>
      <w:r>
        <w:rPr/>
        <w:t>обучающегося</w:t>
      </w:r>
      <w:r>
        <w:rPr>
          <w:spacing w:val="-1"/>
        </w:rPr>
        <w:t xml:space="preserve"> </w:t>
      </w:r>
      <w:r>
        <w:rPr/>
        <w:t>как</w:t>
      </w:r>
      <w:r>
        <w:rPr>
          <w:spacing w:val="-3"/>
        </w:rPr>
        <w:t xml:space="preserve"> </w:t>
      </w:r>
      <w:r>
        <w:rPr/>
        <w:t>активного</w:t>
      </w:r>
      <w:r>
        <w:rPr>
          <w:spacing w:val="-1"/>
        </w:rPr>
        <w:t xml:space="preserve"> </w:t>
      </w:r>
      <w:r>
        <w:rPr/>
        <w:t>и ответственного члена российского общества;</w:t>
      </w:r>
    </w:p>
    <w:p>
      <w:pPr>
        <w:pStyle w:val="Style14"/>
        <w:spacing w:lineRule="auto" w:line="264"/>
        <w:ind w:left="143" w:right="145" w:firstLine="599"/>
        <w:rPr/>
      </w:pPr>
      <w:r>
        <w:rPr/>
        <w:t>осознание своих конституционных прав и обязанностей, уважение закона и правопорядка;</w:t>
      </w:r>
    </w:p>
    <w:p>
      <w:pPr>
        <w:pStyle w:val="Style14"/>
        <w:spacing w:lineRule="auto" w:line="264" w:before="2" w:after="0"/>
        <w:ind w:left="143" w:right="143" w:firstLine="599"/>
        <w:rPr/>
      </w:pPr>
      <w:r>
        <w:rPr/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pStyle w:val="Style14"/>
        <w:spacing w:lineRule="auto" w:line="264"/>
        <w:ind w:left="143" w:right="140" w:firstLine="599"/>
        <w:rPr/>
      </w:pPr>
      <w:r>
        <w:rPr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pStyle w:val="Style14"/>
        <w:spacing w:lineRule="auto" w:line="264"/>
        <w:ind w:left="143" w:right="144" w:firstLine="599"/>
        <w:rPr/>
      </w:pPr>
      <w:r>
        <w:rPr/>
        <w:t xml:space="preserve">готовность вести совместную деятельность в интересах гражданского общества, участвовать в самоуправлении в школе и детскоюношеских </w:t>
      </w:r>
      <w:r>
        <w:rPr>
          <w:spacing w:val="-2"/>
        </w:rPr>
        <w:t>организациях;</w:t>
      </w:r>
    </w:p>
    <w:p>
      <w:pPr>
        <w:pStyle w:val="Style14"/>
        <w:spacing w:lineRule="auto" w:line="264"/>
        <w:ind w:left="143" w:right="136" w:firstLine="599"/>
        <w:rPr/>
      </w:pPr>
      <w:r>
        <w:rPr/>
        <w:t>умение</w:t>
      </w:r>
      <w:r>
        <w:rPr>
          <w:spacing w:val="-3"/>
        </w:rPr>
        <w:t xml:space="preserve"> </w:t>
      </w:r>
      <w:r>
        <w:rPr/>
        <w:t>взаимодействовать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социальными</w:t>
      </w:r>
      <w:r>
        <w:rPr>
          <w:spacing w:val="-4"/>
        </w:rPr>
        <w:t xml:space="preserve"> </w:t>
      </w:r>
      <w:r>
        <w:rPr/>
        <w:t>институтами</w:t>
      </w:r>
      <w:r>
        <w:rPr>
          <w:spacing w:val="-2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соответствии</w:t>
      </w:r>
      <w:r>
        <w:rPr>
          <w:spacing w:val="-2"/>
        </w:rPr>
        <w:t xml:space="preserve"> </w:t>
      </w:r>
      <w:r>
        <w:rPr/>
        <w:t>с их функциями и назначением;</w:t>
      </w:r>
    </w:p>
    <w:p>
      <w:pPr>
        <w:pStyle w:val="Style14"/>
        <w:ind w:left="742" w:right="0" w:hanging="0"/>
        <w:rPr/>
      </w:pPr>
      <w:r>
        <w:rPr/>
        <w:t>готовность</w:t>
      </w:r>
      <w:r>
        <w:rPr>
          <w:spacing w:val="-9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гуманитарной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волонтёрской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045" w:leader="none"/>
        </w:tabs>
        <w:spacing w:lineRule="auto" w:line="240" w:before="36" w:after="0"/>
        <w:ind w:left="1045" w:right="0" w:hanging="303"/>
        <w:jc w:val="both"/>
        <w:rPr/>
      </w:pPr>
      <w:r>
        <w:rPr/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28" w:after="0"/>
        <w:ind w:left="143" w:right="143" w:firstLine="599"/>
        <w:rPr/>
      </w:pPr>
      <w:r>
        <w:rPr/>
        <w:t>сформированность российской гражданской идентичности,</w:t>
      </w:r>
      <w:r>
        <w:rPr>
          <w:spacing w:val="40"/>
        </w:rPr>
        <w:t xml:space="preserve"> </w:t>
      </w:r>
      <w:r>
        <w:rPr/>
        <w:t>патриотизма, уважения к своему народу, чувства ответственности перед Родиной, гордости за свой край, свою Родину, свой язык и культуру,</w:t>
      </w:r>
      <w:r>
        <w:rPr>
          <w:spacing w:val="40"/>
        </w:rPr>
        <w:t xml:space="preserve"> </w:t>
      </w:r>
      <w:r>
        <w:rPr/>
        <w:t>прошлое и настоящее многонационального народа России;</w:t>
      </w:r>
    </w:p>
    <w:p>
      <w:pPr>
        <w:pStyle w:val="Style14"/>
        <w:spacing w:lineRule="auto" w:line="264" w:before="63" w:after="0"/>
        <w:ind w:left="143" w:right="143" w:firstLine="599"/>
        <w:rPr/>
      </w:pPr>
      <w:r>
        <w:rPr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pStyle w:val="Style14"/>
        <w:spacing w:lineRule="auto" w:line="264" w:before="1" w:after="0"/>
        <w:ind w:left="143" w:right="142" w:firstLine="599"/>
        <w:rPr/>
      </w:pPr>
      <w:r>
        <w:rPr/>
        <w:t>идейная убеждённость, готовность к служению и защите Отечества, ответственность за его судьбу;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045" w:leader="none"/>
        </w:tabs>
        <w:spacing w:lineRule="auto" w:line="240" w:before="5" w:after="0"/>
        <w:ind w:left="1045" w:right="0" w:hanging="303"/>
        <w:jc w:val="both"/>
        <w:rPr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spacing w:before="28" w:after="0"/>
        <w:ind w:left="742" w:right="0" w:hanging="0"/>
        <w:rPr/>
      </w:pPr>
      <w:r>
        <w:rPr/>
        <w:t>осознание</w:t>
      </w:r>
      <w:r>
        <w:rPr>
          <w:spacing w:val="-9"/>
        </w:rPr>
        <w:t xml:space="preserve"> </w:t>
      </w:r>
      <w:r>
        <w:rPr/>
        <w:t>духовных</w:t>
      </w:r>
      <w:r>
        <w:rPr>
          <w:spacing w:val="-10"/>
        </w:rPr>
        <w:t xml:space="preserve"> </w:t>
      </w:r>
      <w:r>
        <w:rPr/>
        <w:t>ценностей</w:t>
      </w:r>
      <w:r>
        <w:rPr>
          <w:spacing w:val="-11"/>
        </w:rPr>
        <w:t xml:space="preserve"> </w:t>
      </w:r>
      <w:r>
        <w:rPr/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народа;</w:t>
      </w:r>
    </w:p>
    <w:p>
      <w:pPr>
        <w:pStyle w:val="Style14"/>
        <w:spacing w:lineRule="auto" w:line="264" w:before="31" w:after="0"/>
        <w:ind w:left="742" w:right="146" w:hanging="0"/>
        <w:rPr/>
      </w:pPr>
      <w:r>
        <w:rPr/>
        <w:t>сформированность нравственного сознания, этического поведения; способность</w:t>
      </w:r>
      <w:r>
        <w:rPr>
          <w:spacing w:val="77"/>
        </w:rPr>
        <w:t xml:space="preserve"> </w:t>
      </w:r>
      <w:r>
        <w:rPr/>
        <w:t>оценивать</w:t>
      </w:r>
      <w:r>
        <w:rPr>
          <w:spacing w:val="79"/>
        </w:rPr>
        <w:t xml:space="preserve"> </w:t>
      </w:r>
      <w:r>
        <w:rPr/>
        <w:t>ситуацию</w:t>
      </w:r>
      <w:r>
        <w:rPr>
          <w:spacing w:val="79"/>
        </w:rPr>
        <w:t xml:space="preserve"> </w:t>
      </w:r>
      <w:r>
        <w:rPr/>
        <w:t>и</w:t>
      </w:r>
      <w:r>
        <w:rPr>
          <w:spacing w:val="78"/>
        </w:rPr>
        <w:t xml:space="preserve"> </w:t>
      </w:r>
      <w:r>
        <w:rPr/>
        <w:t>принимать</w:t>
      </w:r>
      <w:r>
        <w:rPr>
          <w:spacing w:val="79"/>
        </w:rPr>
        <w:t xml:space="preserve"> </w:t>
      </w:r>
      <w:r>
        <w:rPr/>
        <w:t>осознанные</w:t>
      </w:r>
      <w:r>
        <w:rPr>
          <w:spacing w:val="78"/>
        </w:rPr>
        <w:t xml:space="preserve"> </w:t>
      </w:r>
      <w:r>
        <w:rPr/>
        <w:t>решения,</w:t>
      </w:r>
    </w:p>
    <w:p>
      <w:pPr>
        <w:pStyle w:val="Style14"/>
        <w:spacing w:before="2" w:after="0"/>
        <w:ind w:left="143" w:right="0" w:hanging="0"/>
        <w:rPr/>
      </w:pPr>
      <w:r>
        <w:rPr/>
        <w:t>ориентируясь</w:t>
      </w:r>
      <w:r>
        <w:rPr>
          <w:spacing w:val="-10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морально-нравственные</w:t>
      </w:r>
      <w:r>
        <w:rPr>
          <w:spacing w:val="-7"/>
        </w:rPr>
        <w:t xml:space="preserve"> </w:t>
      </w:r>
      <w:r>
        <w:rPr/>
        <w:t>нормы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>
          <w:spacing w:val="-2"/>
        </w:rPr>
        <w:t>ценности;</w:t>
      </w:r>
    </w:p>
    <w:p>
      <w:pPr>
        <w:pStyle w:val="Style14"/>
        <w:spacing w:lineRule="auto" w:line="264" w:before="31" w:after="0"/>
        <w:ind w:left="742" w:right="139" w:hanging="0"/>
        <w:rPr/>
      </w:pPr>
      <w:r>
        <w:rPr/>
        <w:t>осознание личного вклада в построение устойчивого будущего; ответственное</w:t>
      </w:r>
      <w:r>
        <w:rPr>
          <w:spacing w:val="-6"/>
        </w:rPr>
        <w:t xml:space="preserve"> </w:t>
      </w:r>
      <w:r>
        <w:rPr/>
        <w:t>отношение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своим</w:t>
      </w:r>
      <w:r>
        <w:rPr>
          <w:spacing w:val="-4"/>
        </w:rPr>
        <w:t xml:space="preserve"> </w:t>
      </w:r>
      <w:r>
        <w:rPr/>
        <w:t>родителям,</w:t>
      </w:r>
      <w:r>
        <w:rPr>
          <w:spacing w:val="-2"/>
        </w:rPr>
        <w:t xml:space="preserve"> </w:t>
      </w:r>
      <w:r>
        <w:rPr/>
        <w:t>созданию</w:t>
      </w:r>
      <w:r>
        <w:rPr>
          <w:spacing w:val="-2"/>
        </w:rPr>
        <w:t xml:space="preserve"> </w:t>
      </w:r>
      <w:r>
        <w:rPr/>
        <w:t>семьи</w:t>
      </w:r>
      <w:r>
        <w:rPr>
          <w:spacing w:val="-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2"/>
        </w:rPr>
        <w:t>основе</w:t>
      </w:r>
    </w:p>
    <w:p>
      <w:pPr>
        <w:pStyle w:val="Style14"/>
        <w:spacing w:lineRule="auto" w:line="264"/>
        <w:ind w:left="143" w:right="145" w:hanging="0"/>
        <w:rPr/>
      </w:pPr>
      <w:r>
        <w:rPr/>
        <w:t>осознанного принятия ценностей семейной жизни в соответствии с традициями народов России;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045" w:leader="none"/>
        </w:tabs>
        <w:spacing w:lineRule="auto" w:line="240" w:before="0" w:after="0"/>
        <w:ind w:left="1045" w:right="0" w:hanging="303"/>
        <w:jc w:val="both"/>
        <w:rPr/>
      </w:pPr>
      <w:r>
        <w:rPr/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spacing w:lineRule="auto" w:line="264" w:before="26" w:after="0"/>
        <w:ind w:left="143" w:right="143" w:firstLine="599"/>
        <w:rPr/>
      </w:pPr>
      <w:r>
        <w:rPr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pStyle w:val="Style14"/>
        <w:spacing w:lineRule="auto" w:line="264"/>
        <w:ind w:left="143" w:right="144" w:firstLine="599"/>
        <w:rPr/>
      </w:pPr>
      <w:r>
        <w:rPr/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</w:t>
      </w:r>
      <w:r>
        <w:rPr>
          <w:spacing w:val="-2"/>
        </w:rPr>
        <w:t>искусства;</w:t>
      </w:r>
    </w:p>
    <w:p>
      <w:pPr>
        <w:pStyle w:val="Style14"/>
        <w:spacing w:lineRule="auto" w:line="264" w:before="1" w:after="0"/>
        <w:ind w:left="143" w:right="144" w:firstLine="599"/>
        <w:rPr/>
      </w:pPr>
      <w:r>
        <w:rPr/>
        <w:t xml:space="preserve">убеждённость в значимости для личности и общества отечественного и мирового искусства, этнических культурных традиций и народного </w:t>
      </w:r>
      <w:r>
        <w:rPr>
          <w:spacing w:val="-2"/>
        </w:rPr>
        <w:t>творчества;</w:t>
      </w:r>
    </w:p>
    <w:p>
      <w:pPr>
        <w:pStyle w:val="Style14"/>
        <w:spacing w:before="1" w:after="0"/>
        <w:ind w:left="742" w:right="0" w:hanging="0"/>
        <w:rPr/>
      </w:pPr>
      <w:r>
        <w:rPr/>
        <w:t>стремление</w:t>
      </w:r>
      <w:r>
        <w:rPr>
          <w:spacing w:val="-9"/>
        </w:rPr>
        <w:t xml:space="preserve"> </w:t>
      </w:r>
      <w:r>
        <w:rPr/>
        <w:t>проявлять</w:t>
      </w:r>
      <w:r>
        <w:rPr>
          <w:spacing w:val="-7"/>
        </w:rPr>
        <w:t xml:space="preserve"> </w:t>
      </w:r>
      <w:r>
        <w:rPr/>
        <w:t>качества</w:t>
      </w:r>
      <w:r>
        <w:rPr>
          <w:spacing w:val="-7"/>
        </w:rPr>
        <w:t xml:space="preserve"> </w:t>
      </w:r>
      <w:r>
        <w:rPr/>
        <w:t>творческой</w:t>
      </w:r>
      <w:r>
        <w:rPr>
          <w:spacing w:val="-6"/>
        </w:rPr>
        <w:t xml:space="preserve"> </w:t>
      </w:r>
      <w:r>
        <w:rPr>
          <w:spacing w:val="-2"/>
        </w:rPr>
        <w:t>личности;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045" w:leader="none"/>
        </w:tabs>
        <w:spacing w:lineRule="auto" w:line="240" w:before="36" w:after="0"/>
        <w:ind w:left="1045" w:right="0" w:hanging="303"/>
        <w:jc w:val="both"/>
        <w:rPr/>
      </w:pPr>
      <w:r>
        <w:rPr/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spacing w:lineRule="auto" w:line="264" w:before="28" w:after="0"/>
        <w:ind w:left="143" w:right="141" w:firstLine="599"/>
        <w:rPr/>
      </w:pPr>
      <w:r>
        <w:rPr/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>
        <w:rPr>
          <w:spacing w:val="-2"/>
        </w:rPr>
        <w:t>совершенствовании;</w:t>
      </w:r>
    </w:p>
    <w:p>
      <w:pPr>
        <w:pStyle w:val="Style14"/>
        <w:spacing w:lineRule="auto" w:line="264"/>
        <w:ind w:left="143" w:right="146" w:firstLine="599"/>
        <w:rPr/>
      </w:pPr>
      <w:r>
        <w:rPr/>
        <w:t>активное неприятие вредных привычек и иных форм причинения вреда физическому и психическому здоровью;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045" w:leader="none"/>
        </w:tabs>
        <w:spacing w:lineRule="auto" w:line="240" w:before="5" w:after="0"/>
        <w:ind w:left="1045" w:right="0" w:hanging="303"/>
        <w:jc w:val="both"/>
        <w:rPr/>
      </w:pPr>
      <w:r>
        <w:rPr/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spacing w:lineRule="auto" w:line="264" w:before="26" w:after="0"/>
        <w:ind w:left="742" w:right="136" w:hanging="0"/>
        <w:rPr/>
      </w:pPr>
      <w:r>
        <w:rPr/>
        <w:t>готовность к труду, осознание ценности мастерства, трудолюбие; готовность</w:t>
      </w:r>
      <w:r>
        <w:rPr>
          <w:spacing w:val="52"/>
          <w:w w:val="150"/>
        </w:rPr>
        <w:t xml:space="preserve">  </w:t>
      </w:r>
      <w:r>
        <w:rPr/>
        <w:t>к</w:t>
      </w:r>
      <w:r>
        <w:rPr>
          <w:spacing w:val="52"/>
          <w:w w:val="150"/>
        </w:rPr>
        <w:t xml:space="preserve">  </w:t>
      </w:r>
      <w:r>
        <w:rPr/>
        <w:t>активной</w:t>
      </w:r>
      <w:r>
        <w:rPr>
          <w:spacing w:val="53"/>
          <w:w w:val="150"/>
        </w:rPr>
        <w:t xml:space="preserve">  </w:t>
      </w:r>
      <w:r>
        <w:rPr/>
        <w:t>социально</w:t>
      </w:r>
      <w:r>
        <w:rPr>
          <w:spacing w:val="52"/>
          <w:w w:val="150"/>
        </w:rPr>
        <w:t xml:space="preserve">  </w:t>
      </w:r>
      <w:r>
        <w:rPr/>
        <w:t>направленной</w:t>
      </w:r>
      <w:r>
        <w:rPr>
          <w:spacing w:val="52"/>
          <w:w w:val="150"/>
        </w:rPr>
        <w:t xml:space="preserve">  </w:t>
      </w:r>
      <w:r>
        <w:rPr>
          <w:spacing w:val="-2"/>
        </w:rPr>
        <w:t>деятельности,</w:t>
      </w:r>
    </w:p>
    <w:p>
      <w:pPr>
        <w:pStyle w:val="Style14"/>
        <w:spacing w:lineRule="auto" w:line="264"/>
        <w:ind w:left="143" w:right="143" w:hanging="0"/>
        <w:rPr/>
      </w:pPr>
      <w:r>
        <w:rPr/>
        <w:t xml:space="preserve">способность инициировать, планировать и самостоятельно выполнять такую </w:t>
      </w:r>
      <w:r>
        <w:rPr>
          <w:spacing w:val="-2"/>
        </w:rPr>
        <w:t>деятельность;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44" w:firstLine="599"/>
        <w:rPr/>
      </w:pPr>
      <w:r>
        <w:rPr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>
      <w:pPr>
        <w:pStyle w:val="Style14"/>
        <w:spacing w:lineRule="auto" w:line="264" w:before="63" w:after="0"/>
        <w:ind w:left="143" w:right="144" w:firstLine="599"/>
        <w:rPr/>
      </w:pPr>
      <w:r>
        <w:rPr/>
        <w:t xml:space="preserve">мотивация к эффективному труду и постоянному профессиональному росту, к учёту общественных потребностей при предстоящем выборе сферы </w:t>
      </w:r>
      <w:r>
        <w:rPr>
          <w:spacing w:val="-2"/>
        </w:rPr>
        <w:t>деятельности;</w:t>
      </w:r>
    </w:p>
    <w:p>
      <w:pPr>
        <w:pStyle w:val="Style14"/>
        <w:spacing w:lineRule="auto" w:line="264" w:before="1" w:after="0"/>
        <w:ind w:left="143" w:right="144" w:firstLine="599"/>
        <w:rPr/>
      </w:pPr>
      <w:r>
        <w:rPr/>
        <w:t>готовность и способность к образованию и самообразованию на протяжении всей жизни;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045" w:leader="none"/>
        </w:tabs>
        <w:spacing w:lineRule="auto" w:line="240" w:before="5" w:after="0"/>
        <w:ind w:left="1045" w:right="0" w:hanging="303"/>
        <w:jc w:val="both"/>
        <w:rPr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spacing w:lineRule="auto" w:line="264" w:before="28" w:after="0"/>
        <w:ind w:left="143" w:right="144" w:firstLine="599"/>
        <w:rPr/>
      </w:pPr>
      <w:r>
        <w:rPr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Style14"/>
        <w:spacing w:lineRule="auto" w:line="264" w:before="1" w:after="0"/>
        <w:ind w:left="143" w:right="135" w:firstLine="599"/>
        <w:rPr/>
      </w:pPr>
      <w:r>
        <w:rPr/>
        <w:t>планирование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осуществление</w:t>
      </w:r>
      <w:r>
        <w:rPr>
          <w:spacing w:val="-2"/>
        </w:rPr>
        <w:t xml:space="preserve"> </w:t>
      </w:r>
      <w:r>
        <w:rPr/>
        <w:t>действий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окружающей</w:t>
      </w:r>
      <w:r>
        <w:rPr>
          <w:spacing w:val="-1"/>
        </w:rPr>
        <w:t xml:space="preserve"> </w:t>
      </w:r>
      <w:r>
        <w:rPr/>
        <w:t>среде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основе знания целей устойчивого развития человечества, активное неприятие действий, приносящих вред окружающей среде;</w:t>
      </w:r>
    </w:p>
    <w:p>
      <w:pPr>
        <w:pStyle w:val="Style14"/>
        <w:spacing w:lineRule="auto" w:line="264"/>
        <w:ind w:left="143" w:right="145" w:firstLine="599"/>
        <w:rPr/>
      </w:pPr>
      <w:r>
        <w:rPr/>
        <w:t>умение прогнозировать неблагоприятные экологические последствия предпринимаемых действий, предотвращать их;</w:t>
      </w:r>
    </w:p>
    <w:p>
      <w:pPr>
        <w:pStyle w:val="Style14"/>
        <w:spacing w:lineRule="exact" w:line="322"/>
        <w:ind w:left="742" w:right="0" w:hanging="0"/>
        <w:rPr/>
      </w:pPr>
      <w:r>
        <w:rPr/>
        <w:t>расширение</w:t>
      </w:r>
      <w:r>
        <w:rPr>
          <w:spacing w:val="-13"/>
        </w:rPr>
        <w:t xml:space="preserve"> </w:t>
      </w:r>
      <w:r>
        <w:rPr/>
        <w:t>опыта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8"/>
        </w:rPr>
        <w:t xml:space="preserve"> </w:t>
      </w:r>
      <w:r>
        <w:rPr/>
        <w:t>экологической</w:t>
      </w:r>
      <w:r>
        <w:rPr>
          <w:spacing w:val="-8"/>
        </w:rPr>
        <w:t xml:space="preserve"> </w:t>
      </w:r>
      <w:r>
        <w:rPr>
          <w:spacing w:val="-2"/>
        </w:rPr>
        <w:t>направленности;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045" w:leader="none"/>
        </w:tabs>
        <w:spacing w:lineRule="auto" w:line="240" w:before="37" w:after="0"/>
        <w:ind w:left="1045" w:right="0" w:hanging="303"/>
        <w:jc w:val="both"/>
        <w:rPr/>
      </w:pPr>
      <w:r>
        <w:rPr/>
        <w:t>ценности</w:t>
      </w:r>
      <w:r>
        <w:rPr>
          <w:spacing w:val="-9"/>
        </w:rPr>
        <w:t xml:space="preserve"> </w:t>
      </w:r>
      <w:r>
        <w:rPr/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>
      <w:pPr>
        <w:pStyle w:val="Style14"/>
        <w:spacing w:lineRule="auto" w:line="264" w:before="28" w:after="0"/>
        <w:ind w:left="143" w:right="143" w:firstLine="599"/>
        <w:rPr/>
      </w:pPr>
      <w:r>
        <w:rPr/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pStyle w:val="Style14"/>
        <w:spacing w:lineRule="auto" w:line="264"/>
        <w:ind w:left="143" w:right="142" w:firstLine="599"/>
        <w:rPr/>
      </w:pPr>
      <w:r>
        <w:rPr/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pStyle w:val="Style14"/>
        <w:spacing w:lineRule="auto" w:line="264"/>
        <w:ind w:left="143" w:right="142" w:firstLine="599"/>
        <w:rPr/>
      </w:pPr>
      <w:r>
        <w:rPr/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pStyle w:val="Style14"/>
        <w:spacing w:lineRule="auto" w:line="264"/>
        <w:ind w:left="143" w:right="143" w:firstLine="599"/>
        <w:rPr/>
      </w:pPr>
      <w:r>
        <w:rPr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pStyle w:val="Style14"/>
        <w:spacing w:lineRule="auto" w:line="264"/>
        <w:ind w:left="143" w:right="137" w:firstLine="599"/>
        <w:rPr/>
      </w:pPr>
      <w:r>
        <w:rPr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>
        <w:rPr>
          <w:spacing w:val="-2"/>
        </w:rPr>
        <w:t>дисциплин.</w:t>
      </w:r>
    </w:p>
    <w:p>
      <w:pPr>
        <w:pStyle w:val="Style14"/>
        <w:spacing w:lineRule="auto" w:line="264"/>
        <w:ind w:left="143" w:right="138" w:firstLine="599"/>
        <w:rPr/>
      </w:pPr>
      <w:r>
        <w:rPr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b/>
        </w:rPr>
        <w:t>эмоциональный интеллект</w:t>
      </w:r>
      <w:r>
        <w:rPr/>
        <w:t xml:space="preserve">, предполагающий </w:t>
      </w:r>
      <w:r>
        <w:rPr>
          <w:spacing w:val="-2"/>
        </w:rPr>
        <w:t>сформированность: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37" w:firstLine="599"/>
        <w:rPr/>
      </w:pPr>
      <w:r>
        <w:rPr/>
        <w:t>самосознания,</w:t>
      </w:r>
      <w:r>
        <w:rPr>
          <w:spacing w:val="-2"/>
        </w:rPr>
        <w:t xml:space="preserve"> </w:t>
      </w:r>
      <w:r>
        <w:rPr/>
        <w:t>включающего</w:t>
      </w:r>
      <w:r>
        <w:rPr>
          <w:spacing w:val="-1"/>
        </w:rPr>
        <w:t xml:space="preserve"> </w:t>
      </w:r>
      <w:r>
        <w:rPr/>
        <w:t>способность</w:t>
      </w:r>
      <w:r>
        <w:rPr>
          <w:spacing w:val="-2"/>
        </w:rPr>
        <w:t xml:space="preserve"> </w:t>
      </w:r>
      <w:r>
        <w:rPr/>
        <w:t>понимать</w:t>
      </w:r>
      <w:r>
        <w:rPr>
          <w:spacing w:val="-2"/>
        </w:rPr>
        <w:t xml:space="preserve"> </w:t>
      </w:r>
      <w:r>
        <w:rPr/>
        <w:t>своё</w:t>
      </w:r>
      <w:r>
        <w:rPr>
          <w:spacing w:val="-1"/>
        </w:rPr>
        <w:t xml:space="preserve"> </w:t>
      </w:r>
      <w:r>
        <w:rPr/>
        <w:t xml:space="preserve">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</w:t>
      </w:r>
      <w:r>
        <w:rPr>
          <w:spacing w:val="-2"/>
        </w:rPr>
        <w:t>решений;</w:t>
      </w:r>
    </w:p>
    <w:p>
      <w:pPr>
        <w:pStyle w:val="Style14"/>
        <w:spacing w:lineRule="auto" w:line="264" w:before="63" w:after="0"/>
        <w:ind w:left="143" w:right="141" w:firstLine="599"/>
        <w:rPr/>
      </w:pPr>
      <w:r>
        <w:rPr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Style14"/>
        <w:spacing w:lineRule="auto" w:line="264" w:before="1" w:after="0"/>
        <w:ind w:left="143" w:right="145" w:firstLine="599"/>
        <w:rPr/>
      </w:pPr>
      <w:r>
        <w:rPr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</w:r>
      <w:r>
        <w:rPr>
          <w:spacing w:val="-2"/>
        </w:rPr>
        <w:t>возможностей;</w:t>
      </w:r>
    </w:p>
    <w:p>
      <w:pPr>
        <w:pStyle w:val="Style14"/>
        <w:spacing w:lineRule="auto" w:line="264" w:before="1" w:after="0"/>
        <w:ind w:left="143" w:right="144" w:firstLine="599"/>
        <w:rPr/>
      </w:pPr>
      <w:r>
        <w:rPr/>
        <w:t>готовность и способность</w:t>
      </w:r>
      <w:r>
        <w:rPr>
          <w:spacing w:val="-1"/>
        </w:rPr>
        <w:t xml:space="preserve"> </w:t>
      </w:r>
      <w:r>
        <w:rPr/>
        <w:t>овладевать новыми социальными практиками, осваивать типичные социальные роли;</w:t>
      </w:r>
    </w:p>
    <w:p>
      <w:pPr>
        <w:pStyle w:val="Style14"/>
        <w:spacing w:lineRule="auto" w:line="264"/>
        <w:ind w:left="143" w:right="144" w:firstLine="599"/>
        <w:rPr/>
      </w:pPr>
      <w:r>
        <w:rPr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Style14"/>
        <w:spacing w:lineRule="auto" w:line="264" w:before="1" w:after="0"/>
        <w:ind w:left="143" w:right="142" w:firstLine="599"/>
        <w:rPr/>
      </w:pPr>
      <w:r>
        <w:rPr/>
        <w:t>социальных</w:t>
      </w:r>
      <w:r>
        <w:rPr>
          <w:spacing w:val="-5"/>
        </w:rPr>
        <w:t xml:space="preserve"> </w:t>
      </w:r>
      <w:r>
        <w:rPr/>
        <w:t>навыков,</w:t>
      </w:r>
      <w:r>
        <w:rPr>
          <w:spacing w:val="-6"/>
        </w:rPr>
        <w:t xml:space="preserve"> </w:t>
      </w:r>
      <w:r>
        <w:rPr/>
        <w:t>включающих</w:t>
      </w:r>
      <w:r>
        <w:rPr>
          <w:spacing w:val="-6"/>
        </w:rPr>
        <w:t xml:space="preserve"> </w:t>
      </w:r>
      <w:r>
        <w:rPr/>
        <w:t>способность</w:t>
      </w:r>
      <w:r>
        <w:rPr>
          <w:spacing w:val="-6"/>
        </w:rPr>
        <w:t xml:space="preserve"> </w:t>
      </w:r>
      <w:r>
        <w:rPr/>
        <w:t>выстраивать</w:t>
      </w:r>
      <w:r>
        <w:rPr>
          <w:spacing w:val="-6"/>
        </w:rPr>
        <w:t xml:space="preserve"> </w:t>
      </w:r>
      <w:r>
        <w:rPr/>
        <w:t>отношения с другими людьми, заботиться, проявлять интерес и разрешать конфликты.</w:t>
      </w:r>
    </w:p>
    <w:p>
      <w:pPr>
        <w:pStyle w:val="Normal"/>
        <w:spacing w:before="299" w:after="0"/>
        <w:ind w:left="263" w:right="0" w:hanging="0"/>
        <w:jc w:val="left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1"/>
        <w:spacing w:lineRule="atLeast" w:line="640" w:before="11" w:after="0"/>
        <w:ind w:left="742" w:right="2838" w:hanging="480"/>
        <w:rPr/>
      </w:pPr>
      <w:r>
        <w:rPr/>
        <w:t>Познавательные</w:t>
      </w:r>
      <w:r>
        <w:rPr>
          <w:spacing w:val="-10"/>
        </w:rPr>
        <w:t xml:space="preserve"> </w:t>
      </w:r>
      <w:r>
        <w:rPr/>
        <w:t>универсальные</w:t>
      </w:r>
      <w:r>
        <w:rPr>
          <w:spacing w:val="-10"/>
        </w:rPr>
        <w:t xml:space="preserve"> </w:t>
      </w:r>
      <w:r>
        <w:rPr/>
        <w:t>учебные</w:t>
      </w:r>
      <w:r>
        <w:rPr>
          <w:spacing w:val="-10"/>
        </w:rPr>
        <w:t xml:space="preserve"> </w:t>
      </w:r>
      <w:r>
        <w:rPr/>
        <w:t>действия Базовые логические действия:</w:t>
      </w:r>
    </w:p>
    <w:p>
      <w:pPr>
        <w:pStyle w:val="Style14"/>
        <w:spacing w:lineRule="auto" w:line="264" w:before="36" w:after="0"/>
        <w:ind w:left="143" w:right="145" w:firstLine="599"/>
        <w:rPr/>
      </w:pPr>
      <w:r>
        <w:rPr/>
        <w:t>самостоятельно формулировать и актуализировать социальную проблему, рассматривать её разносторонне;</w:t>
      </w:r>
    </w:p>
    <w:p>
      <w:pPr>
        <w:pStyle w:val="Style14"/>
        <w:spacing w:lineRule="auto" w:line="264"/>
        <w:ind w:left="143" w:right="143" w:firstLine="599"/>
        <w:rPr/>
      </w:pPr>
      <w:r>
        <w:rPr/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pStyle w:val="Style14"/>
        <w:spacing w:lineRule="auto" w:line="264" w:before="1" w:after="0"/>
        <w:ind w:left="143" w:right="145" w:firstLine="599"/>
        <w:rPr/>
      </w:pPr>
      <w:r>
        <w:rPr/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pStyle w:val="Style14"/>
        <w:spacing w:lineRule="auto" w:line="264"/>
        <w:ind w:left="143" w:right="138" w:firstLine="599"/>
        <w:rPr/>
      </w:pPr>
      <w:r>
        <w:rPr/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pStyle w:val="Style14"/>
        <w:spacing w:lineRule="auto" w:line="264"/>
        <w:ind w:left="143" w:right="142" w:firstLine="599"/>
        <w:rPr/>
      </w:pPr>
      <w:r>
        <w:rPr/>
        <w:t>разрабатывать план решения проблемы с учётом анализа имеющихся ресурсов и возможных рисков;</w:t>
      </w:r>
    </w:p>
    <w:p>
      <w:pPr>
        <w:pStyle w:val="Style14"/>
        <w:spacing w:lineRule="auto" w:line="264"/>
        <w:ind w:left="143" w:right="134" w:firstLine="599"/>
        <w:rPr/>
      </w:pPr>
      <w:r>
        <w:rPr/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pStyle w:val="Style14"/>
        <w:spacing w:lineRule="auto" w:line="264"/>
        <w:ind w:left="143" w:right="141" w:firstLine="599"/>
        <w:rPr/>
      </w:pPr>
      <w:r>
        <w:rPr/>
        <w:t>координировать и выполнять работу в условиях реального,</w:t>
      </w:r>
      <w:r>
        <w:rPr>
          <w:spacing w:val="40"/>
        </w:rPr>
        <w:t xml:space="preserve"> </w:t>
      </w:r>
      <w:r>
        <w:rPr/>
        <w:t>виртуального и комбинированного взаимодействия;</w:t>
      </w:r>
    </w:p>
    <w:p>
      <w:pPr>
        <w:pStyle w:val="Style14"/>
        <w:spacing w:lineRule="auto" w:line="264" w:before="1" w:after="0"/>
        <w:ind w:left="143" w:right="142" w:firstLine="599"/>
        <w:rPr/>
      </w:pPr>
      <w:r>
        <w:rPr/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before="4" w:after="0"/>
        <w:rPr/>
      </w:pPr>
      <w:r>
        <w:rPr/>
        <w:t>Базовые</w:t>
      </w:r>
      <w:r>
        <w:rPr>
          <w:spacing w:val="-9"/>
        </w:rPr>
        <w:t xml:space="preserve"> </w:t>
      </w:r>
      <w:r>
        <w:rPr/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>
      <w:pPr>
        <w:pStyle w:val="Style14"/>
        <w:spacing w:lineRule="auto" w:line="264" w:before="63" w:after="0"/>
        <w:ind w:left="143" w:right="143" w:firstLine="599"/>
        <w:rPr/>
      </w:pPr>
      <w:r>
        <w:rPr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</w:t>
      </w:r>
      <w:r>
        <w:rPr>
          <w:spacing w:val="-7"/>
        </w:rPr>
        <w:t xml:space="preserve"> </w:t>
      </w:r>
      <w:r>
        <w:rPr/>
        <w:t>поиску</w:t>
      </w:r>
      <w:r>
        <w:rPr>
          <w:spacing w:val="-6"/>
        </w:rPr>
        <w:t xml:space="preserve"> </w:t>
      </w:r>
      <w:r>
        <w:rPr/>
        <w:t>методов</w:t>
      </w:r>
      <w:r>
        <w:rPr>
          <w:spacing w:val="-5"/>
        </w:rPr>
        <w:t xml:space="preserve"> </w:t>
      </w:r>
      <w:r>
        <w:rPr/>
        <w:t>решения</w:t>
      </w:r>
      <w:r>
        <w:rPr>
          <w:spacing w:val="-5"/>
        </w:rPr>
        <w:t xml:space="preserve"> </w:t>
      </w:r>
      <w:r>
        <w:rPr/>
        <w:t>практических</w:t>
      </w:r>
      <w:r>
        <w:rPr>
          <w:spacing w:val="-5"/>
        </w:rPr>
        <w:t xml:space="preserve"> </w:t>
      </w:r>
      <w:r>
        <w:rPr/>
        <w:t>задач,</w:t>
      </w:r>
      <w:r>
        <w:rPr>
          <w:spacing w:val="-5"/>
        </w:rPr>
        <w:t xml:space="preserve"> </w:t>
      </w:r>
      <w:r>
        <w:rPr/>
        <w:t xml:space="preserve">применению различных методов познания, включая специфические методы социального </w:t>
      </w:r>
      <w:r>
        <w:rPr>
          <w:spacing w:val="-2"/>
        </w:rPr>
        <w:t>познания;</w:t>
      </w:r>
    </w:p>
    <w:p>
      <w:pPr>
        <w:pStyle w:val="Style14"/>
        <w:spacing w:lineRule="auto" w:line="264" w:before="1" w:after="0"/>
        <w:ind w:left="143" w:right="144" w:firstLine="599"/>
        <w:rPr/>
      </w:pPr>
      <w:r>
        <w:rPr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pStyle w:val="Style14"/>
        <w:spacing w:lineRule="auto" w:line="264" w:before="1" w:after="0"/>
        <w:ind w:left="143" w:right="143" w:firstLine="599"/>
        <w:rPr/>
      </w:pPr>
      <w:r>
        <w:rPr/>
        <w:t>формировать научный тип мышления, применять научную терминологию, ключевые понятия и методы;</w:t>
      </w:r>
    </w:p>
    <w:p>
      <w:pPr>
        <w:pStyle w:val="Style14"/>
        <w:spacing w:lineRule="auto" w:line="264"/>
        <w:ind w:left="143" w:right="142" w:firstLine="599"/>
        <w:rPr/>
      </w:pPr>
      <w:r>
        <w:rPr/>
        <w:t>ставить и формулировать собственные задачи в образовательной деятельности и жизненных ситуациях;</w:t>
      </w:r>
    </w:p>
    <w:p>
      <w:pPr>
        <w:pStyle w:val="Style14"/>
        <w:spacing w:lineRule="auto" w:line="264"/>
        <w:ind w:left="143" w:right="141" w:firstLine="599"/>
        <w:rPr/>
      </w:pPr>
      <w:r>
        <w:rPr/>
        <w:t>выявлять причинноследственные связи социальных явлений и</w:t>
      </w:r>
      <w:r>
        <w:rPr>
          <w:spacing w:val="40"/>
        </w:rPr>
        <w:t xml:space="preserve"> </w:t>
      </w:r>
      <w:r>
        <w:rPr/>
        <w:t>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Style14"/>
        <w:spacing w:lineRule="auto" w:line="264"/>
        <w:ind w:left="143" w:right="142" w:firstLine="599"/>
        <w:rPr/>
      </w:pPr>
      <w:r>
        <w:rPr/>
        <w:t xml:space="preserve">анализировать результаты, полученные в ходе решения задачи, критически оценивать их достоверность, прогнозировать изменение в новых </w:t>
      </w:r>
      <w:r>
        <w:rPr>
          <w:spacing w:val="-2"/>
        </w:rPr>
        <w:t>условиях;</w:t>
      </w:r>
    </w:p>
    <w:p>
      <w:pPr>
        <w:pStyle w:val="Style14"/>
        <w:spacing w:lineRule="auto" w:line="264"/>
        <w:ind w:left="143" w:right="143" w:firstLine="599"/>
        <w:rPr/>
      </w:pPr>
      <w:r>
        <w:rPr/>
        <w:t xml:space="preserve">давать оценку новым ситуациям, возникающим в процессе познания социальных объектов, в социальных отношениях; оценивать приобретённый </w:t>
      </w:r>
      <w:r>
        <w:rPr>
          <w:spacing w:val="-2"/>
        </w:rPr>
        <w:t>опыт;</w:t>
      </w:r>
    </w:p>
    <w:p>
      <w:pPr>
        <w:pStyle w:val="Style14"/>
        <w:spacing w:lineRule="auto" w:line="264"/>
        <w:ind w:left="143" w:right="144" w:firstLine="599"/>
        <w:rPr/>
      </w:pPr>
      <w:r>
        <w:rPr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pStyle w:val="Style14"/>
        <w:spacing w:lineRule="auto" w:line="264"/>
        <w:ind w:left="143" w:right="143" w:firstLine="599"/>
        <w:rPr/>
      </w:pPr>
      <w:r>
        <w:rPr/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pStyle w:val="Style14"/>
        <w:spacing w:lineRule="auto" w:line="264"/>
        <w:ind w:left="143" w:right="137" w:firstLine="599"/>
        <w:rPr/>
      </w:pPr>
      <w:r>
        <w:rPr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pStyle w:val="1"/>
        <w:rPr/>
      </w:pPr>
      <w:r>
        <w:rPr/>
        <w:t>Работа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>
      <w:pPr>
        <w:pStyle w:val="Style14"/>
        <w:spacing w:lineRule="auto" w:line="264" w:before="26" w:after="0"/>
        <w:ind w:left="143" w:right="142" w:firstLine="599"/>
        <w:rPr/>
      </w:pPr>
      <w:r>
        <w:rPr/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</w:t>
      </w:r>
      <w:r>
        <w:rPr>
          <w:spacing w:val="-3"/>
        </w:rPr>
        <w:t xml:space="preserve"> </w:t>
      </w:r>
      <w:r>
        <w:rPr/>
        <w:t>источников</w:t>
      </w:r>
      <w:r>
        <w:rPr>
          <w:spacing w:val="-3"/>
        </w:rPr>
        <w:t xml:space="preserve"> </w:t>
      </w:r>
      <w:r>
        <w:rPr/>
        <w:t>разных типов,</w:t>
      </w:r>
      <w:r>
        <w:rPr>
          <w:spacing w:val="-1"/>
        </w:rPr>
        <w:t xml:space="preserve"> </w:t>
      </w:r>
      <w:r>
        <w:rPr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1" w:after="0"/>
        <w:ind w:left="143" w:right="137" w:firstLine="599"/>
        <w:rPr/>
      </w:pPr>
      <w:r>
        <w:rPr/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</w:t>
      </w:r>
      <w:r>
        <w:rPr>
          <w:spacing w:val="-2"/>
        </w:rPr>
        <w:t>таблицы;</w:t>
      </w:r>
    </w:p>
    <w:p>
      <w:pPr>
        <w:pStyle w:val="Style14"/>
        <w:spacing w:lineRule="auto" w:line="264" w:before="63" w:after="0"/>
        <w:ind w:left="143" w:right="136" w:firstLine="599"/>
        <w:rPr/>
      </w:pPr>
      <w:r>
        <w:rPr/>
        <w:t>оценивать</w:t>
      </w:r>
      <w:r>
        <w:rPr>
          <w:spacing w:val="-1"/>
        </w:rPr>
        <w:t xml:space="preserve"> </w:t>
      </w:r>
      <w:r>
        <w:rPr/>
        <w:t>достоверность, легитимность информации различных видов</w:t>
      </w:r>
      <w:r>
        <w:rPr>
          <w:spacing w:val="-2"/>
        </w:rPr>
        <w:t xml:space="preserve"> </w:t>
      </w:r>
      <w:r>
        <w:rPr/>
        <w:t>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pStyle w:val="Style14"/>
        <w:spacing w:lineRule="auto" w:line="264" w:before="1" w:after="0"/>
        <w:ind w:left="143" w:right="137" w:firstLine="599"/>
        <w:rPr/>
      </w:pPr>
      <w:r>
        <w:rPr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Style14"/>
        <w:spacing w:lineRule="auto" w:line="264" w:before="1" w:after="0"/>
        <w:ind w:left="143" w:right="142" w:firstLine="599"/>
        <w:rPr/>
      </w:pPr>
      <w:r>
        <w:rPr/>
        <w:t>владеть навыками распознавания и защиты информации, информационной безопасности личности.</w:t>
      </w:r>
    </w:p>
    <w:p>
      <w:pPr>
        <w:pStyle w:val="1"/>
        <w:spacing w:lineRule="exact" w:line="650" w:before="41" w:after="0"/>
        <w:ind w:left="742" w:right="2531" w:hanging="480"/>
        <w:rPr/>
      </w:pPr>
      <w:r>
        <w:rPr/>
        <w:t>Коммуникативные</w:t>
      </w:r>
      <w:r>
        <w:rPr>
          <w:spacing w:val="-12"/>
        </w:rPr>
        <w:t xml:space="preserve"> </w:t>
      </w:r>
      <w:r>
        <w:rPr/>
        <w:t>универсальные</w:t>
      </w:r>
      <w:r>
        <w:rPr>
          <w:spacing w:val="-10"/>
        </w:rPr>
        <w:t xml:space="preserve"> </w:t>
      </w:r>
      <w:r>
        <w:rPr/>
        <w:t>учебные</w:t>
      </w:r>
      <w:r>
        <w:rPr>
          <w:spacing w:val="-10"/>
        </w:rPr>
        <w:t xml:space="preserve"> </w:t>
      </w:r>
      <w:r>
        <w:rPr/>
        <w:t xml:space="preserve">действия </w:t>
      </w:r>
      <w:r>
        <w:rPr>
          <w:spacing w:val="-2"/>
        </w:rPr>
        <w:t>Общение:</w:t>
      </w:r>
    </w:p>
    <w:p>
      <w:pPr>
        <w:pStyle w:val="Style14"/>
        <w:spacing w:lineRule="exact" w:line="282"/>
        <w:ind w:left="742" w:right="0" w:hanging="0"/>
        <w:rPr/>
      </w:pPr>
      <w:r>
        <w:rPr/>
        <w:t>осуществлять</w:t>
      </w:r>
      <w:r>
        <w:rPr>
          <w:spacing w:val="-8"/>
        </w:rPr>
        <w:t xml:space="preserve"> </w:t>
      </w:r>
      <w:r>
        <w:rPr/>
        <w:t>коммуникации</w:t>
      </w:r>
      <w:r>
        <w:rPr>
          <w:spacing w:val="-6"/>
        </w:rPr>
        <w:t xml:space="preserve"> </w:t>
      </w:r>
      <w:r>
        <w:rPr/>
        <w:t>во</w:t>
      </w:r>
      <w:r>
        <w:rPr>
          <w:spacing w:val="-5"/>
        </w:rPr>
        <w:t xml:space="preserve"> </w:t>
      </w:r>
      <w:r>
        <w:rPr/>
        <w:t>всех</w:t>
      </w:r>
      <w:r>
        <w:rPr>
          <w:spacing w:val="-5"/>
        </w:rPr>
        <w:t xml:space="preserve"> </w:t>
      </w:r>
      <w:r>
        <w:rPr/>
        <w:t>сферах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>
      <w:pPr>
        <w:pStyle w:val="Style14"/>
        <w:spacing w:lineRule="auto" w:line="264" w:before="30" w:after="0"/>
        <w:ind w:left="143" w:right="141" w:firstLine="599"/>
        <w:rPr/>
      </w:pPr>
      <w:r>
        <w:rPr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pStyle w:val="Style14"/>
        <w:spacing w:lineRule="auto" w:line="264" w:before="1" w:after="0"/>
        <w:ind w:left="143" w:right="144" w:firstLine="599"/>
        <w:rPr/>
      </w:pPr>
      <w:r>
        <w:rPr/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pStyle w:val="Style14"/>
        <w:spacing w:lineRule="auto" w:line="264"/>
        <w:ind w:left="143" w:right="144" w:firstLine="599"/>
        <w:rPr/>
      </w:pPr>
      <w:r>
        <w:rPr/>
        <w:t>развёрнуто и логично излагать свою точку зрения с использованием языковых средств.</w:t>
      </w:r>
    </w:p>
    <w:p>
      <w:pPr>
        <w:pStyle w:val="1"/>
        <w:spacing w:lineRule="exact" w:line="650" w:before="41" w:after="0"/>
        <w:ind w:left="742" w:right="3148" w:hanging="480"/>
        <w:rPr/>
      </w:pPr>
      <w:r>
        <w:rPr/>
        <w:t>Регулятивные</w:t>
      </w:r>
      <w:r>
        <w:rPr>
          <w:spacing w:val="-10"/>
        </w:rPr>
        <w:t xml:space="preserve"> </w:t>
      </w:r>
      <w:r>
        <w:rPr/>
        <w:t>универсальные</w:t>
      </w:r>
      <w:r>
        <w:rPr>
          <w:spacing w:val="-10"/>
        </w:rPr>
        <w:t xml:space="preserve"> </w:t>
      </w:r>
      <w:r>
        <w:rPr/>
        <w:t>учебные</w:t>
      </w:r>
      <w:r>
        <w:rPr>
          <w:spacing w:val="-10"/>
        </w:rPr>
        <w:t xml:space="preserve"> </w:t>
      </w:r>
      <w:r>
        <w:rPr/>
        <w:t xml:space="preserve">действия </w:t>
      </w:r>
      <w:r>
        <w:rPr>
          <w:spacing w:val="-2"/>
        </w:rPr>
        <w:t>Самоорганизация:</w:t>
      </w:r>
    </w:p>
    <w:p>
      <w:pPr>
        <w:pStyle w:val="Style14"/>
        <w:spacing w:lineRule="exact" w:line="279"/>
        <w:ind w:left="742" w:right="0" w:hanging="0"/>
        <w:rPr/>
      </w:pPr>
      <w:r>
        <w:rPr/>
        <w:t>самостоятельно</w:t>
      </w:r>
      <w:r>
        <w:rPr>
          <w:spacing w:val="48"/>
        </w:rPr>
        <w:t xml:space="preserve"> </w:t>
      </w:r>
      <w:r>
        <w:rPr/>
        <w:t>осуществлять</w:t>
      </w:r>
      <w:r>
        <w:rPr>
          <w:spacing w:val="52"/>
        </w:rPr>
        <w:t xml:space="preserve"> </w:t>
      </w:r>
      <w:r>
        <w:rPr/>
        <w:t>познавательную</w:t>
      </w:r>
      <w:r>
        <w:rPr>
          <w:spacing w:val="52"/>
        </w:rPr>
        <w:t xml:space="preserve"> </w:t>
      </w:r>
      <w:r>
        <w:rPr/>
        <w:t>деятельность,</w:t>
      </w:r>
      <w:r>
        <w:rPr>
          <w:spacing w:val="52"/>
        </w:rPr>
        <w:t xml:space="preserve"> </w:t>
      </w:r>
      <w:r>
        <w:rPr>
          <w:spacing w:val="-2"/>
        </w:rPr>
        <w:t>выявлять</w:t>
      </w:r>
    </w:p>
    <w:p>
      <w:pPr>
        <w:pStyle w:val="Style14"/>
        <w:spacing w:lineRule="auto" w:line="264" w:before="33" w:after="0"/>
        <w:ind w:left="143" w:right="139" w:hanging="0"/>
        <w:rPr/>
      </w:pPr>
      <w:r>
        <w:rPr/>
        <w:t>проблемы, ставить и формулировать собственные задачи в образовательной деятельности и в</w:t>
      </w:r>
      <w:r>
        <w:rPr>
          <w:spacing w:val="-1"/>
        </w:rPr>
        <w:t xml:space="preserve"> </w:t>
      </w:r>
      <w:r>
        <w:rPr/>
        <w:t>жизненных ситуациях,</w:t>
      </w:r>
      <w:r>
        <w:rPr>
          <w:spacing w:val="-1"/>
        </w:rPr>
        <w:t xml:space="preserve"> </w:t>
      </w:r>
      <w:r>
        <w:rPr/>
        <w:t>включая область</w:t>
      </w:r>
      <w:r>
        <w:rPr>
          <w:spacing w:val="-1"/>
        </w:rPr>
        <w:t xml:space="preserve"> </w:t>
      </w:r>
      <w:r>
        <w:rPr/>
        <w:t xml:space="preserve">профессионального </w:t>
      </w:r>
      <w:r>
        <w:rPr>
          <w:spacing w:val="-2"/>
        </w:rPr>
        <w:t>самоопределения;</w:t>
      </w:r>
    </w:p>
    <w:p>
      <w:pPr>
        <w:pStyle w:val="Style14"/>
        <w:spacing w:lineRule="auto" w:line="264" w:before="1" w:after="0"/>
        <w:ind w:left="143" w:right="142" w:firstLine="599"/>
        <w:rPr/>
      </w:pPr>
      <w:r>
        <w:rPr/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Style14"/>
        <w:spacing w:lineRule="auto" w:line="264"/>
        <w:ind w:left="143" w:right="140" w:firstLine="599"/>
        <w:rPr/>
      </w:pPr>
      <w:r>
        <w:rPr/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pStyle w:val="Style14"/>
        <w:spacing w:lineRule="auto" w:line="264"/>
        <w:ind w:left="143" w:right="146" w:firstLine="599"/>
        <w:rPr/>
      </w:pPr>
      <w:r>
        <w:rPr/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pStyle w:val="Style14"/>
        <w:spacing w:lineRule="auto" w:line="264"/>
        <w:ind w:left="143" w:right="137" w:firstLine="599"/>
        <w:rPr/>
      </w:pPr>
      <w:r>
        <w:rPr/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742" w:right="0" w:hanging="0"/>
        <w:rPr/>
      </w:pPr>
      <w:r>
        <w:rPr/>
        <w:t>оценивать</w:t>
      </w:r>
      <w:r>
        <w:rPr>
          <w:spacing w:val="-13"/>
        </w:rPr>
        <w:t xml:space="preserve"> </w:t>
      </w:r>
      <w:r>
        <w:rPr/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>
      <w:pPr>
        <w:pStyle w:val="Style14"/>
        <w:spacing w:lineRule="auto" w:line="264" w:before="63" w:after="0"/>
        <w:ind w:left="143" w:right="145" w:firstLine="599"/>
        <w:rPr/>
      </w:pPr>
      <w:r>
        <w:rPr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pStyle w:val="1"/>
        <w:spacing w:before="6" w:after="0"/>
        <w:rPr/>
      </w:pPr>
      <w:r>
        <w:rPr/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>
      <w:pPr>
        <w:pStyle w:val="Style14"/>
        <w:spacing w:lineRule="auto" w:line="264" w:before="28" w:after="0"/>
        <w:ind w:left="143" w:right="146" w:firstLine="599"/>
        <w:rPr/>
      </w:pPr>
      <w:r>
        <w:rPr/>
        <w:t xml:space="preserve">понимать и использовать преимущества командной и индивидуальной </w:t>
      </w:r>
      <w:r>
        <w:rPr>
          <w:spacing w:val="-2"/>
        </w:rPr>
        <w:t>работы;</w:t>
      </w:r>
    </w:p>
    <w:p>
      <w:pPr>
        <w:pStyle w:val="Style14"/>
        <w:spacing w:lineRule="auto" w:line="264"/>
        <w:ind w:left="143" w:right="145" w:firstLine="599"/>
        <w:rPr/>
      </w:pPr>
      <w:r>
        <w:rPr/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pStyle w:val="Style14"/>
        <w:spacing w:lineRule="auto" w:line="264"/>
        <w:ind w:left="143" w:right="140" w:firstLine="599"/>
        <w:rPr/>
      </w:pPr>
      <w:r>
        <w:rPr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Style14"/>
        <w:spacing w:lineRule="auto" w:line="264"/>
        <w:ind w:left="143" w:right="134" w:firstLine="599"/>
        <w:rPr/>
      </w:pPr>
      <w:r>
        <w:rPr/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Style14"/>
        <w:spacing w:lineRule="auto" w:line="264"/>
        <w:ind w:left="143" w:right="143" w:firstLine="599"/>
        <w:rPr/>
      </w:pPr>
      <w:r>
        <w:rPr/>
        <w:t xml:space="preserve">предлагать новые учебноисследовательские и социальные проекты, оценивать идеи с позиции новизны, оригинальности, практической </w:t>
      </w:r>
      <w:r>
        <w:rPr>
          <w:spacing w:val="-2"/>
        </w:rPr>
        <w:t>значимости;</w:t>
      </w:r>
    </w:p>
    <w:p>
      <w:pPr>
        <w:pStyle w:val="Style14"/>
        <w:spacing w:lineRule="auto" w:line="264"/>
        <w:ind w:left="143" w:right="142" w:firstLine="599"/>
        <w:rPr/>
      </w:pPr>
      <w:r>
        <w:rPr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1"/>
        <w:spacing w:before="4" w:after="0"/>
        <w:rPr/>
      </w:pPr>
      <w:r>
        <w:rPr/>
        <w:t>Самоконтроль,</w:t>
      </w:r>
      <w:r>
        <w:rPr>
          <w:spacing w:val="-14"/>
        </w:rPr>
        <w:t xml:space="preserve"> </w:t>
      </w:r>
      <w:r>
        <w:rPr/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>
      <w:pPr>
        <w:pStyle w:val="Style14"/>
        <w:spacing w:lineRule="auto" w:line="264" w:before="29" w:after="0"/>
        <w:ind w:left="143" w:right="144" w:firstLine="599"/>
        <w:rPr/>
      </w:pPr>
      <w:r>
        <w:rPr/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Style14"/>
        <w:spacing w:lineRule="auto" w:line="264"/>
        <w:ind w:left="143" w:right="135" w:firstLine="599"/>
        <w:rPr/>
      </w:pPr>
      <w:r>
        <w:rPr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Style14"/>
        <w:spacing w:lineRule="auto" w:line="264"/>
        <w:ind w:left="143" w:right="146" w:firstLine="599"/>
        <w:rPr/>
      </w:pPr>
      <w:r>
        <w:rPr/>
        <w:t xml:space="preserve">уметь оценивать риски и своевременно принимать решения по их </w:t>
      </w:r>
      <w:r>
        <w:rPr>
          <w:spacing w:val="-2"/>
        </w:rPr>
        <w:t>снижению;</w:t>
      </w:r>
    </w:p>
    <w:p>
      <w:pPr>
        <w:pStyle w:val="Style14"/>
        <w:spacing w:lineRule="exact" w:line="322"/>
        <w:ind w:left="742" w:right="0" w:hanging="0"/>
        <w:rPr/>
      </w:pPr>
      <w:r>
        <w:rPr/>
        <w:t>принимать</w:t>
      </w:r>
      <w:r>
        <w:rPr>
          <w:spacing w:val="-7"/>
        </w:rPr>
        <w:t xml:space="preserve"> </w:t>
      </w:r>
      <w:r>
        <w:rPr/>
        <w:t>себя,</w:t>
      </w:r>
      <w:r>
        <w:rPr>
          <w:spacing w:val="-7"/>
        </w:rPr>
        <w:t xml:space="preserve"> </w:t>
      </w:r>
      <w:r>
        <w:rPr/>
        <w:t>понимая</w:t>
      </w:r>
      <w:r>
        <w:rPr>
          <w:spacing w:val="-3"/>
        </w:rPr>
        <w:t xml:space="preserve"> </w:t>
      </w:r>
      <w:r>
        <w:rPr/>
        <w:t>свои</w:t>
      </w:r>
      <w:r>
        <w:rPr>
          <w:spacing w:val="-4"/>
        </w:rPr>
        <w:t xml:space="preserve"> </w:t>
      </w:r>
      <w:r>
        <w:rPr/>
        <w:t>недостатки</w:t>
      </w:r>
      <w:r>
        <w:rPr>
          <w:spacing w:val="-3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>
          <w:spacing w:val="-2"/>
        </w:rPr>
        <w:t>достоинства;</w:t>
      </w:r>
    </w:p>
    <w:p>
      <w:pPr>
        <w:pStyle w:val="Style14"/>
        <w:spacing w:lineRule="auto" w:line="264" w:before="32" w:after="0"/>
        <w:ind w:left="143" w:right="148" w:firstLine="599"/>
        <w:rPr/>
      </w:pPr>
      <w:r>
        <w:rPr/>
        <w:t xml:space="preserve">учитывать мотивы и аргументы других при анализе результатов </w:t>
      </w:r>
      <w:r>
        <w:rPr>
          <w:spacing w:val="-2"/>
        </w:rPr>
        <w:t>деятельности;</w:t>
      </w:r>
    </w:p>
    <w:p>
      <w:pPr>
        <w:pStyle w:val="Style14"/>
        <w:spacing w:lineRule="exact" w:line="322"/>
        <w:ind w:left="742" w:right="0" w:hanging="0"/>
        <w:rPr/>
      </w:pPr>
      <w:r>
        <w:rPr/>
        <w:t>признавать</w:t>
      </w:r>
      <w:r>
        <w:rPr>
          <w:spacing w:val="-8"/>
        </w:rPr>
        <w:t xml:space="preserve"> </w:t>
      </w:r>
      <w:r>
        <w:rPr/>
        <w:t>своё</w:t>
      </w:r>
      <w:r>
        <w:rPr>
          <w:spacing w:val="-7"/>
        </w:rPr>
        <w:t xml:space="preserve"> </w:t>
      </w:r>
      <w:r>
        <w:rPr/>
        <w:t>право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право</w:t>
      </w:r>
      <w:r>
        <w:rPr>
          <w:spacing w:val="-4"/>
        </w:rPr>
        <w:t xml:space="preserve"> </w:t>
      </w:r>
      <w:r>
        <w:rPr/>
        <w:t>других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>
          <w:spacing w:val="-2"/>
        </w:rPr>
        <w:t>ошибки;</w:t>
      </w:r>
    </w:p>
    <w:p>
      <w:pPr>
        <w:pStyle w:val="Style14"/>
        <w:spacing w:before="34" w:after="0"/>
        <w:ind w:left="742" w:right="0" w:hanging="0"/>
        <w:rPr/>
      </w:pPr>
      <w:r>
        <w:rPr/>
        <w:t>развивать</w:t>
      </w:r>
      <w:r>
        <w:rPr>
          <w:spacing w:val="-10"/>
        </w:rPr>
        <w:t xml:space="preserve"> </w:t>
      </w:r>
      <w:r>
        <w:rPr/>
        <w:t>способность</w:t>
      </w:r>
      <w:r>
        <w:rPr>
          <w:spacing w:val="-7"/>
        </w:rPr>
        <w:t xml:space="preserve"> </w:t>
      </w:r>
      <w:r>
        <w:rPr/>
        <w:t>понимать</w:t>
      </w:r>
      <w:r>
        <w:rPr>
          <w:spacing w:val="-7"/>
        </w:rPr>
        <w:t xml:space="preserve"> </w:t>
      </w:r>
      <w:r>
        <w:rPr/>
        <w:t>мир</w:t>
      </w:r>
      <w:r>
        <w:rPr>
          <w:spacing w:val="-5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позиции</w:t>
      </w:r>
      <w:r>
        <w:rPr>
          <w:spacing w:val="-8"/>
        </w:rPr>
        <w:t xml:space="preserve"> </w:t>
      </w:r>
      <w:r>
        <w:rPr/>
        <w:t>другого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>
      <w:pPr>
        <w:pStyle w:val="Style14"/>
        <w:spacing w:before="9" w:after="0"/>
        <w:ind w:left="0" w:right="0" w:hanging="0"/>
        <w:jc w:val="left"/>
        <w:rPr/>
      </w:pPr>
      <w:r>
        <w:rPr/>
      </w:r>
    </w:p>
    <w:p>
      <w:pPr>
        <w:pStyle w:val="Normal"/>
        <w:spacing w:before="0" w:after="0"/>
        <w:ind w:left="263" w:right="0" w:hanging="0"/>
        <w:jc w:val="left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Style14"/>
        <w:spacing w:before="2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742" w:right="0" w:hanging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будет: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33" w:after="0"/>
        <w:ind w:left="143" w:right="144" w:firstLine="599"/>
        <w:rPr/>
      </w:pPr>
      <w:r>
        <w:rPr/>
        <w:t>владеть знаниями основ философии, социальной психологии, экономической науки, включая знания о предмете и методах исследования, этапах</w:t>
      </w:r>
      <w:r>
        <w:rPr>
          <w:spacing w:val="60"/>
          <w:w w:val="150"/>
        </w:rPr>
        <w:t xml:space="preserve"> </w:t>
      </w:r>
      <w:r>
        <w:rPr/>
        <w:t>и</w:t>
      </w:r>
      <w:r>
        <w:rPr>
          <w:spacing w:val="59"/>
          <w:w w:val="150"/>
        </w:rPr>
        <w:t xml:space="preserve"> </w:t>
      </w:r>
      <w:r>
        <w:rPr/>
        <w:t>основных</w:t>
      </w:r>
      <w:r>
        <w:rPr>
          <w:spacing w:val="60"/>
          <w:w w:val="150"/>
        </w:rPr>
        <w:t xml:space="preserve"> </w:t>
      </w:r>
      <w:r>
        <w:rPr/>
        <w:t>направлениях</w:t>
      </w:r>
      <w:r>
        <w:rPr>
          <w:spacing w:val="60"/>
          <w:w w:val="150"/>
        </w:rPr>
        <w:t xml:space="preserve"> </w:t>
      </w:r>
      <w:r>
        <w:rPr/>
        <w:t>развития,</w:t>
      </w:r>
      <w:r>
        <w:rPr>
          <w:spacing w:val="61"/>
          <w:w w:val="150"/>
        </w:rPr>
        <w:t xml:space="preserve"> </w:t>
      </w:r>
      <w:r>
        <w:rPr/>
        <w:t>месте</w:t>
      </w:r>
      <w:r>
        <w:rPr>
          <w:spacing w:val="58"/>
          <w:w w:val="150"/>
        </w:rPr>
        <w:t xml:space="preserve"> </w:t>
      </w:r>
      <w:r>
        <w:rPr/>
        <w:t>и</w:t>
      </w:r>
      <w:r>
        <w:rPr>
          <w:spacing w:val="61"/>
          <w:w w:val="150"/>
        </w:rPr>
        <w:t xml:space="preserve"> </w:t>
      </w:r>
      <w:r>
        <w:rPr/>
        <w:t>роли</w:t>
      </w:r>
      <w:r>
        <w:rPr>
          <w:spacing w:val="61"/>
          <w:w w:val="150"/>
        </w:rPr>
        <w:t xml:space="preserve"> </w:t>
      </w:r>
      <w:r>
        <w:rPr/>
        <w:t>в</w:t>
      </w:r>
      <w:r>
        <w:rPr>
          <w:spacing w:val="61"/>
          <w:w w:val="150"/>
        </w:rPr>
        <w:t xml:space="preserve"> </w:t>
      </w:r>
      <w:r>
        <w:rPr>
          <w:spacing w:val="-2"/>
        </w:rPr>
        <w:t>социальном</w:t>
      </w:r>
    </w:p>
    <w:p>
      <w:pPr>
        <w:pStyle w:val="Style14"/>
        <w:spacing w:lineRule="auto" w:line="264" w:before="63" w:after="0"/>
        <w:ind w:left="143" w:right="134" w:hanging="0"/>
        <w:rPr/>
      </w:pPr>
      <w:r>
        <w:rPr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 психологических качеств личности; природа межличностных конфликтов и пути их</w:t>
      </w:r>
      <w:r>
        <w:rPr>
          <w:spacing w:val="-2"/>
        </w:rPr>
        <w:t xml:space="preserve"> </w:t>
      </w:r>
      <w:r>
        <w:rPr/>
        <w:t>разрешения; экономика как объект изучения экономической теорией, факторы производства и субъекты экономики, экономическая</w:t>
      </w:r>
      <w:r>
        <w:rPr>
          <w:spacing w:val="40"/>
        </w:rPr>
        <w:t xml:space="preserve"> </w:t>
      </w:r>
      <w:r>
        <w:rPr/>
        <w:t>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pStyle w:val="Style14"/>
        <w:spacing w:lineRule="auto" w:line="264" w:before="3" w:after="0"/>
        <w:ind w:left="143" w:right="142" w:firstLine="599"/>
        <w:rPr/>
      </w:pPr>
      <w:r>
        <w:rPr/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pStyle w:val="Style14"/>
        <w:tabs>
          <w:tab w:val="clear" w:pos="720"/>
          <w:tab w:val="left" w:pos="2771" w:leader="none"/>
          <w:tab w:val="left" w:pos="5117" w:leader="none"/>
          <w:tab w:val="left" w:pos="6708" w:leader="none"/>
          <w:tab w:val="left" w:pos="8440" w:leader="none"/>
        </w:tabs>
        <w:spacing w:lineRule="auto" w:line="264"/>
        <w:ind w:left="143" w:right="137" w:firstLine="599"/>
        <w:rPr/>
      </w:pPr>
      <w:r>
        <w:rPr/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</w:t>
      </w:r>
      <w:r>
        <w:rPr>
          <w:spacing w:val="-2"/>
        </w:rPr>
        <w:t>использования</w:t>
      </w:r>
      <w:r>
        <w:rPr/>
        <w:tab/>
      </w:r>
      <w:r>
        <w:rPr>
          <w:spacing w:val="-2"/>
        </w:rPr>
        <w:t>финансовых</w:t>
      </w:r>
      <w:r>
        <w:rPr/>
        <w:tab/>
      </w:r>
      <w:r>
        <w:rPr>
          <w:spacing w:val="-2"/>
        </w:rPr>
        <w:t>услуг,</w:t>
      </w:r>
      <w:r>
        <w:rPr/>
        <w:tab/>
      </w:r>
      <w:r>
        <w:rPr>
          <w:spacing w:val="-2"/>
        </w:rPr>
        <w:t>выборе</w:t>
      </w:r>
      <w:r>
        <w:rPr/>
        <w:tab/>
      </w:r>
      <w:r>
        <w:rPr>
          <w:spacing w:val="-2"/>
        </w:rPr>
        <w:t xml:space="preserve">будущей </w:t>
      </w:r>
      <w:r>
        <w:rPr/>
        <w:t>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43" w:firstLine="599"/>
        <w:rPr/>
      </w:pPr>
      <w:r>
        <w:rPr/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</w:t>
      </w:r>
      <w:r>
        <w:rPr>
          <w:spacing w:val="38"/>
        </w:rPr>
        <w:t xml:space="preserve"> </w:t>
      </w:r>
      <w:r>
        <w:rPr/>
        <w:t>формы</w:t>
      </w:r>
      <w:r>
        <w:rPr>
          <w:spacing w:val="42"/>
        </w:rPr>
        <w:t xml:space="preserve"> </w:t>
      </w:r>
      <w:r>
        <w:rPr/>
        <w:t>познания,</w:t>
      </w:r>
      <w:r>
        <w:rPr>
          <w:spacing w:val="41"/>
        </w:rPr>
        <w:t xml:space="preserve"> </w:t>
      </w:r>
      <w:r>
        <w:rPr/>
        <w:t>уровни</w:t>
      </w:r>
      <w:r>
        <w:rPr>
          <w:spacing w:val="43"/>
        </w:rPr>
        <w:t xml:space="preserve"> </w:t>
      </w:r>
      <w:r>
        <w:rPr/>
        <w:t>и</w:t>
      </w:r>
      <w:r>
        <w:rPr>
          <w:spacing w:val="42"/>
        </w:rPr>
        <w:t xml:space="preserve"> </w:t>
      </w:r>
      <w:r>
        <w:rPr/>
        <w:t>методы</w:t>
      </w:r>
      <w:r>
        <w:rPr>
          <w:spacing w:val="41"/>
        </w:rPr>
        <w:t xml:space="preserve"> </w:t>
      </w:r>
      <w:r>
        <w:rPr/>
        <w:t>научного</w:t>
      </w:r>
      <w:r>
        <w:rPr>
          <w:spacing w:val="43"/>
        </w:rPr>
        <w:t xml:space="preserve"> </w:t>
      </w:r>
      <w:r>
        <w:rPr/>
        <w:t>знания,</w:t>
      </w:r>
      <w:r>
        <w:rPr>
          <w:spacing w:val="42"/>
        </w:rPr>
        <w:t xml:space="preserve"> </w:t>
      </w:r>
      <w:r>
        <w:rPr>
          <w:spacing w:val="-2"/>
        </w:rPr>
        <w:t>формы</w:t>
      </w:r>
    </w:p>
    <w:p>
      <w:pPr>
        <w:pStyle w:val="Style14"/>
        <w:spacing w:lineRule="auto" w:line="264" w:before="63" w:after="0"/>
        <w:ind w:left="143" w:right="139" w:hanging="0"/>
        <w:rPr/>
      </w:pPr>
      <w:r>
        <w:rPr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</w:t>
      </w:r>
      <w:r>
        <w:rPr>
          <w:spacing w:val="80"/>
        </w:rPr>
        <w:t xml:space="preserve"> </w:t>
      </w:r>
      <w:r>
        <w:rPr/>
        <w:t>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pStyle w:val="Style14"/>
        <w:spacing w:lineRule="auto" w:line="264" w:before="2" w:after="0"/>
        <w:ind w:left="143" w:right="137" w:firstLine="599"/>
        <w:rPr/>
      </w:pPr>
      <w:r>
        <w:rPr/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сознание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условиях</w:t>
      </w:r>
      <w:r>
        <w:rPr>
          <w:spacing w:val="-4"/>
        </w:rPr>
        <w:t xml:space="preserve"> </w:t>
      </w:r>
      <w:r>
        <w:rPr/>
        <w:t>цифровизации, формирования</w:t>
      </w:r>
      <w:r>
        <w:rPr>
          <w:spacing w:val="-3"/>
        </w:rPr>
        <w:t xml:space="preserve"> </w:t>
      </w:r>
      <w:r>
        <w:rPr/>
        <w:t>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37" w:firstLine="599"/>
        <w:rPr/>
      </w:pPr>
      <w:r>
        <w:rPr/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</w:t>
      </w:r>
      <w:r>
        <w:rPr>
          <w:spacing w:val="40"/>
        </w:rPr>
        <w:t xml:space="preserve"> </w:t>
      </w:r>
      <w:r>
        <w:rPr/>
        <w:t>влиянии</w:t>
      </w:r>
      <w:r>
        <w:rPr>
          <w:spacing w:val="-2"/>
        </w:rPr>
        <w:t xml:space="preserve"> </w:t>
      </w:r>
      <w:r>
        <w:rPr/>
        <w:t>массовых</w:t>
      </w:r>
      <w:r>
        <w:rPr>
          <w:spacing w:val="1"/>
        </w:rPr>
        <w:t xml:space="preserve"> </w:t>
      </w:r>
      <w:r>
        <w:rPr/>
        <w:t>коммуникаций на развитие человека и</w:t>
      </w:r>
      <w:r>
        <w:rPr>
          <w:spacing w:val="-2"/>
        </w:rPr>
        <w:t xml:space="preserve"> </w:t>
      </w:r>
      <w:r>
        <w:rPr/>
        <w:t>общества,</w:t>
      </w:r>
      <w:r>
        <w:rPr>
          <w:spacing w:val="1"/>
        </w:rPr>
        <w:t xml:space="preserve"> </w:t>
      </w:r>
      <w:r>
        <w:rPr>
          <w:spacing w:val="-2"/>
        </w:rPr>
        <w:t>способах</w:t>
      </w:r>
    </w:p>
    <w:p>
      <w:pPr>
        <w:pStyle w:val="Style14"/>
        <w:spacing w:lineRule="auto" w:line="264" w:before="63" w:after="0"/>
        <w:ind w:left="143" w:right="143" w:hanging="0"/>
        <w:rPr/>
      </w:pPr>
      <w:r>
        <w:rPr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pStyle w:val="Style14"/>
        <w:spacing w:lineRule="auto" w:line="264" w:before="1" w:after="0"/>
        <w:ind w:left="143" w:right="135" w:firstLine="599"/>
        <w:rPr/>
      </w:pPr>
      <w:r>
        <w:rPr/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pStyle w:val="Style14"/>
        <w:spacing w:lineRule="auto" w:line="264"/>
        <w:ind w:left="143" w:right="138" w:firstLine="599"/>
        <w:rPr/>
      </w:pPr>
      <w:r>
        <w:rPr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pStyle w:val="Normal"/>
        <w:spacing w:before="2" w:after="0"/>
        <w:ind w:left="742" w:right="0" w:hanging="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11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будет: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31" w:after="0"/>
        <w:ind w:left="143" w:right="134" w:firstLine="599"/>
        <w:rPr/>
      </w:pPr>
      <w:r>
        <w:rPr/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</w:t>
      </w:r>
      <w:r>
        <w:rPr>
          <w:spacing w:val="80"/>
        </w:rPr>
        <w:t xml:space="preserve"> </w:t>
      </w:r>
      <w:r>
        <w:rPr/>
        <w:t>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</w:t>
      </w:r>
      <w:r>
        <w:rPr>
          <w:spacing w:val="-4"/>
        </w:rPr>
        <w:t xml:space="preserve"> </w:t>
      </w:r>
      <w:r>
        <w:rPr/>
        <w:t>этническая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гражданская</w:t>
      </w:r>
      <w:r>
        <w:rPr>
          <w:spacing w:val="-4"/>
        </w:rPr>
        <w:t xml:space="preserve"> </w:t>
      </w:r>
      <w:r>
        <w:rPr/>
        <w:t>общность,</w:t>
      </w:r>
      <w:r>
        <w:rPr>
          <w:spacing w:val="-5"/>
        </w:rPr>
        <w:t xml:space="preserve"> </w:t>
      </w:r>
      <w:r>
        <w:rPr/>
        <w:t>девиантное</w:t>
      </w:r>
      <w:r>
        <w:rPr>
          <w:spacing w:val="-4"/>
        </w:rPr>
        <w:t xml:space="preserve"> </w:t>
      </w:r>
      <w:r>
        <w:rPr/>
        <w:t>поведение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социальный контроль,</w:t>
      </w:r>
      <w:r>
        <w:rPr>
          <w:spacing w:val="80"/>
          <w:w w:val="150"/>
        </w:rPr>
        <w:t xml:space="preserve"> </w:t>
      </w:r>
      <w:r>
        <w:rPr/>
        <w:t>динамика</w:t>
      </w:r>
      <w:r>
        <w:rPr>
          <w:spacing w:val="39"/>
        </w:rPr>
        <w:t xml:space="preserve">  </w:t>
      </w:r>
      <w:r>
        <w:rPr/>
        <w:t>и</w:t>
      </w:r>
      <w:r>
        <w:rPr>
          <w:spacing w:val="80"/>
          <w:w w:val="150"/>
        </w:rPr>
        <w:t xml:space="preserve"> </w:t>
      </w:r>
      <w:r>
        <w:rPr/>
        <w:t>особенности</w:t>
      </w:r>
      <w:r>
        <w:rPr>
          <w:spacing w:val="80"/>
          <w:w w:val="150"/>
        </w:rPr>
        <w:t xml:space="preserve"> </w:t>
      </w:r>
      <w:r>
        <w:rPr/>
        <w:t>политического</w:t>
      </w:r>
      <w:r>
        <w:rPr>
          <w:spacing w:val="39"/>
        </w:rPr>
        <w:t xml:space="preserve">  </w:t>
      </w:r>
      <w:r>
        <w:rPr/>
        <w:t>процесса,</w:t>
      </w:r>
      <w:r>
        <w:rPr>
          <w:spacing w:val="80"/>
          <w:w w:val="150"/>
        </w:rPr>
        <w:t xml:space="preserve"> </w:t>
      </w:r>
      <w:r>
        <w:rPr/>
        <w:t>субъекты</w:t>
      </w:r>
    </w:p>
    <w:p>
      <w:pPr>
        <w:pStyle w:val="Style14"/>
        <w:spacing w:lineRule="auto" w:line="264" w:before="63" w:after="0"/>
        <w:ind w:left="143" w:right="140" w:hanging="0"/>
        <w:rPr/>
      </w:pPr>
      <w:r>
        <w:rPr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pStyle w:val="Style14"/>
        <w:spacing w:lineRule="auto" w:line="264" w:before="1" w:after="0"/>
        <w:ind w:left="143" w:right="137" w:firstLine="599"/>
        <w:rPr/>
      </w:pPr>
      <w:r>
        <w:rPr/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2" w:after="0"/>
        <w:ind w:left="143" w:right="132" w:firstLine="599"/>
        <w:rPr/>
      </w:pPr>
      <w:r>
        <w:rPr/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 ценностный подход, структурнофункциональный анализ, системный, институциональный, социальнопсихологический подход; правоведения,</w:t>
      </w:r>
      <w:r>
        <w:rPr>
          <w:spacing w:val="40"/>
        </w:rPr>
        <w:t xml:space="preserve"> </w:t>
      </w:r>
      <w:r>
        <w:rPr/>
        <w:t>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</w:t>
      </w:r>
      <w:r>
        <w:rPr>
          <w:spacing w:val="73"/>
        </w:rPr>
        <w:t xml:space="preserve"> </w:t>
      </w:r>
      <w:r>
        <w:rPr/>
        <w:t>групп,</w:t>
      </w:r>
      <w:r>
        <w:rPr>
          <w:spacing w:val="72"/>
        </w:rPr>
        <w:t xml:space="preserve"> </w:t>
      </w:r>
      <w:r>
        <w:rPr/>
        <w:t>избирателя,</w:t>
      </w:r>
      <w:r>
        <w:rPr>
          <w:spacing w:val="73"/>
        </w:rPr>
        <w:t xml:space="preserve"> </w:t>
      </w:r>
      <w:r>
        <w:rPr/>
        <w:t>участии</w:t>
      </w:r>
      <w:r>
        <w:rPr>
          <w:spacing w:val="73"/>
        </w:rPr>
        <w:t xml:space="preserve"> </w:t>
      </w:r>
      <w:r>
        <w:rPr/>
        <w:t>в</w:t>
      </w:r>
      <w:r>
        <w:rPr>
          <w:spacing w:val="70"/>
        </w:rPr>
        <w:t xml:space="preserve"> </w:t>
      </w:r>
      <w:r>
        <w:rPr/>
        <w:t>политической</w:t>
      </w:r>
      <w:r>
        <w:rPr>
          <w:spacing w:val="71"/>
        </w:rPr>
        <w:t xml:space="preserve"> </w:t>
      </w:r>
      <w:r>
        <w:rPr/>
        <w:t>коммуникации,</w:t>
      </w:r>
      <w:r>
        <w:rPr>
          <w:spacing w:val="70"/>
        </w:rPr>
        <w:t xml:space="preserve"> </w:t>
      </w:r>
      <w:r>
        <w:rPr/>
        <w:t>в</w:t>
      </w:r>
    </w:p>
    <w:p>
      <w:pPr>
        <w:pStyle w:val="Style14"/>
        <w:spacing w:lineRule="auto" w:line="264" w:before="63" w:after="0"/>
        <w:ind w:left="143" w:right="136" w:hanging="0"/>
        <w:rPr/>
      </w:pPr>
      <w:r>
        <w:rPr/>
        <w:t>деятельности политических партий и общественно-политических движений,</w:t>
      </w:r>
      <w:r>
        <w:rPr>
          <w:spacing w:val="40"/>
        </w:rPr>
        <w:t xml:space="preserve"> </w:t>
      </w:r>
      <w:r>
        <w:rPr/>
        <w:t>в противодействии политическому экстремизму, при осуществлении профессионального выбора;</w:t>
      </w:r>
    </w:p>
    <w:p>
      <w:pPr>
        <w:pStyle w:val="Style14"/>
        <w:spacing w:lineRule="auto" w:line="264" w:before="1" w:after="0"/>
        <w:ind w:left="143" w:right="139" w:firstLine="599"/>
        <w:rPr/>
      </w:pPr>
      <w:r>
        <w:rPr/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pStyle w:val="Style14"/>
        <w:spacing w:lineRule="auto" w:line="264" w:before="2" w:after="0"/>
        <w:ind w:left="143" w:right="139" w:firstLine="599"/>
        <w:rPr/>
      </w:pPr>
      <w:r>
        <w:rPr/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pStyle w:val="Style14"/>
        <w:tabs>
          <w:tab w:val="clear" w:pos="720"/>
          <w:tab w:val="left" w:pos="2305" w:leader="none"/>
          <w:tab w:val="left" w:pos="4572" w:leader="none"/>
          <w:tab w:val="left" w:pos="6262" w:leader="none"/>
        </w:tabs>
        <w:spacing w:lineRule="auto" w:line="264"/>
        <w:ind w:left="143" w:right="137" w:firstLine="599"/>
        <w:rPr/>
      </w:pPr>
      <w:r>
        <w:rPr/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</w:t>
      </w:r>
      <w:r>
        <w:rPr>
          <w:spacing w:val="-4"/>
        </w:rPr>
        <w:t xml:space="preserve"> </w:t>
      </w:r>
      <w:r>
        <w:rPr/>
        <w:t>аргументы</w:t>
      </w:r>
      <w:r>
        <w:rPr>
          <w:spacing w:val="-3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привлечением</w:t>
      </w:r>
      <w:r>
        <w:rPr>
          <w:spacing w:val="-5"/>
        </w:rPr>
        <w:t xml:space="preserve"> </w:t>
      </w:r>
      <w:r>
        <w:rPr/>
        <w:t>научных</w:t>
      </w:r>
      <w:r>
        <w:rPr>
          <w:spacing w:val="-5"/>
        </w:rPr>
        <w:t xml:space="preserve"> </w:t>
      </w:r>
      <w:r>
        <w:rPr/>
        <w:t>фактов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идей,</w:t>
      </w:r>
      <w:r>
        <w:rPr>
          <w:spacing w:val="-6"/>
        </w:rPr>
        <w:t xml:space="preserve"> </w:t>
      </w:r>
      <w:r>
        <w:rPr/>
        <w:t xml:space="preserve">ранжировать источники социальной информации по целям распространения, жанрам с позиций достоверности сведений, проводить с опорой на полученные из </w:t>
      </w:r>
      <w:r>
        <w:rPr>
          <w:spacing w:val="-2"/>
        </w:rPr>
        <w:t>различных</w:t>
      </w:r>
      <w:r>
        <w:rPr/>
        <w:tab/>
      </w:r>
      <w:r>
        <w:rPr>
          <w:spacing w:val="-2"/>
        </w:rPr>
        <w:t>источников</w:t>
      </w:r>
      <w:r>
        <w:rPr/>
        <w:tab/>
      </w:r>
      <w:r>
        <w:rPr>
          <w:spacing w:val="-2"/>
        </w:rPr>
        <w:t>знания</w:t>
      </w:r>
      <w:r>
        <w:rPr/>
        <w:tab/>
      </w:r>
      <w:r>
        <w:rPr>
          <w:spacing w:val="-2"/>
        </w:rPr>
        <w:t xml:space="preserve">учебноисследовательскую, </w:t>
      </w:r>
      <w:r>
        <w:rPr/>
        <w:t>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r>
        <w:rPr>
          <w:spacing w:val="80"/>
        </w:rPr>
        <w:t xml:space="preserve"> </w:t>
      </w:r>
      <w:r>
        <w:rPr/>
        <w:t>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1" w:after="0"/>
        <w:ind w:left="143" w:right="142" w:firstLine="599"/>
        <w:rPr/>
      </w:pPr>
      <w:r>
        <w:rPr/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</w:t>
      </w:r>
      <w:r>
        <w:rPr>
          <w:spacing w:val="57"/>
        </w:rPr>
        <w:t xml:space="preserve">   </w:t>
      </w:r>
      <w:r>
        <w:rPr/>
        <w:t>связанных</w:t>
      </w:r>
      <w:r>
        <w:rPr>
          <w:spacing w:val="58"/>
        </w:rPr>
        <w:t xml:space="preserve">   </w:t>
      </w:r>
      <w:r>
        <w:rPr/>
        <w:t>с</w:t>
      </w:r>
      <w:r>
        <w:rPr>
          <w:spacing w:val="57"/>
        </w:rPr>
        <w:t xml:space="preserve">   </w:t>
      </w:r>
      <w:r>
        <w:rPr/>
        <w:t>изучением</w:t>
      </w:r>
      <w:r>
        <w:rPr>
          <w:spacing w:val="58"/>
        </w:rPr>
        <w:t xml:space="preserve">   </w:t>
      </w:r>
      <w:r>
        <w:rPr/>
        <w:t>социальных</w:t>
      </w:r>
      <w:r>
        <w:rPr>
          <w:spacing w:val="58"/>
        </w:rPr>
        <w:t xml:space="preserve">   </w:t>
      </w:r>
      <w:r>
        <w:rPr/>
        <w:t>групп,</w:t>
      </w:r>
      <w:r>
        <w:rPr>
          <w:spacing w:val="57"/>
        </w:rPr>
        <w:t xml:space="preserve">   </w:t>
      </w:r>
      <w:r>
        <w:rPr>
          <w:spacing w:val="-2"/>
        </w:rPr>
        <w:t>социального</w:t>
      </w:r>
    </w:p>
    <w:p>
      <w:pPr>
        <w:pStyle w:val="Style14"/>
        <w:spacing w:lineRule="auto" w:line="264" w:before="63" w:after="0"/>
        <w:ind w:left="143" w:right="142" w:hanging="0"/>
        <w:rPr/>
      </w:pPr>
      <w:r>
        <w:rPr/>
        <w:t xml:space="preserve"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</w:t>
      </w:r>
      <w:r>
        <w:rPr>
          <w:spacing w:val="-2"/>
        </w:rPr>
        <w:t>поведения;</w:t>
      </w:r>
    </w:p>
    <w:p>
      <w:pPr>
        <w:pStyle w:val="Style14"/>
        <w:spacing w:lineRule="auto" w:line="264" w:before="2" w:after="0"/>
        <w:ind w:left="143" w:right="134" w:firstLine="599"/>
        <w:rPr/>
      </w:pPr>
      <w:r>
        <w:rPr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pStyle w:val="Style14"/>
        <w:spacing w:lineRule="auto" w:line="264"/>
        <w:ind w:left="143" w:right="141" w:firstLine="599"/>
        <w:rPr/>
      </w:pPr>
      <w:r>
        <w:rPr/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</w:t>
      </w:r>
      <w:r>
        <w:rPr>
          <w:spacing w:val="40"/>
        </w:rPr>
        <w:t xml:space="preserve"> </w:t>
      </w:r>
      <w:r>
        <w:rPr/>
        <w:t xml:space="preserve">необходимые в социальной практике, рассматриваемой на примерах материала разделов «Основы социологии», «Основы политологии», «Основы </w:t>
      </w:r>
      <w:r>
        <w:rPr>
          <w:spacing w:val="-2"/>
        </w:rPr>
        <w:t>правоведения»;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43" w:right="136" w:firstLine="599"/>
        <w:rPr/>
      </w:pPr>
      <w:r>
        <w:rPr/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</w:t>
      </w:r>
      <w:r>
        <w:rPr>
          <w:spacing w:val="40"/>
        </w:rPr>
        <w:t xml:space="preserve"> </w:t>
      </w:r>
      <w:r>
        <w:rPr/>
        <w:t>способность</w:t>
      </w:r>
      <w:r>
        <w:rPr>
          <w:spacing w:val="40"/>
        </w:rPr>
        <w:t xml:space="preserve"> </w:t>
      </w:r>
      <w:r>
        <w:rPr/>
        <w:t>ориентироваться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направлениях</w:t>
      </w:r>
      <w:r>
        <w:rPr>
          <w:spacing w:val="40"/>
        </w:rPr>
        <w:t xml:space="preserve"> </w:t>
      </w:r>
      <w:r>
        <w:rPr/>
        <w:t>профессионального</w:t>
      </w:r>
    </w:p>
    <w:p>
      <w:pPr>
        <w:sectPr>
          <w:type w:val="nextPage"/>
          <w:pgSz w:w="11906" w:h="1639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63" w:after="0"/>
        <w:ind w:left="143" w:right="143" w:hanging="0"/>
        <w:rPr/>
      </w:pPr>
      <w:r>
        <w:rPr/>
        <w:t xml:space="preserve">образования, связанных с социальногуманитарной подготовкой и особенностями профессиональной деятельности социолога, политолога, </w:t>
      </w:r>
      <w:r>
        <w:rPr>
          <w:spacing w:val="-2"/>
        </w:rPr>
        <w:t>юриста.</w:t>
      </w:r>
    </w:p>
    <w:p>
      <w:pPr>
        <w:pStyle w:val="Normal"/>
        <w:spacing w:lineRule="auto" w:line="276" w:before="64" w:after="0"/>
        <w:ind w:left="332" w:right="8568" w:hanging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W w:w="13746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2"/>
        <w:gridCol w:w="4760"/>
        <w:gridCol w:w="1448"/>
        <w:gridCol w:w="1840"/>
        <w:gridCol w:w="1911"/>
        <w:gridCol w:w="2834"/>
      </w:tblGrid>
      <w:tr>
        <w:trPr>
          <w:trHeight w:val="362" w:hRule="atLeast"/>
        </w:trPr>
        <w:tc>
          <w:tcPr>
            <w:tcW w:w="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5" w:right="361" w:firstLine="5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5" w:right="1243" w:firstLine="5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98" w:right="0" w:firstLine="5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3" w:after="0"/>
              <w:ind w:left="233" w:right="714" w:firstLine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8" w:hRule="atLeast"/>
        </w:trPr>
        <w:tc>
          <w:tcPr>
            <w:tcW w:w="95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07" w:firstLine="5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7" w:after="0"/>
              <w:ind w:left="233" w:right="0" w:firstLine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7" w:after="0"/>
              <w:ind w:left="233" w:right="0" w:firstLine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1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firstLine="5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Социальные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особенности</w:t>
            </w:r>
          </w:p>
        </w:tc>
      </w:tr>
      <w:tr>
        <w:trPr>
          <w:trHeight w:val="995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научного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5" w:right="186" w:firstLine="599"/>
              <w:rPr>
                <w:sz w:val="24"/>
              </w:rPr>
            </w:pPr>
            <w:r>
              <w:rPr>
                <w:sz w:val="24"/>
              </w:rPr>
              <w:t>знания.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566" w:firstLine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233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firstLine="599"/>
              <w:rPr>
                <w:sz w:val="22"/>
              </w:rPr>
            </w:pPr>
            <w:hyperlink r:id="rId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566" w:firstLine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5" w:right="0" w:firstLine="5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философию</w:t>
            </w:r>
          </w:p>
        </w:tc>
      </w:tr>
      <w:tr>
        <w:trPr>
          <w:trHeight w:val="99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35" w:right="186" w:firstLine="59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многообразие процессов развития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566" w:firstLine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3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firstLine="599"/>
              <w:rPr>
                <w:sz w:val="22"/>
              </w:rPr>
            </w:pPr>
            <w:hyperlink r:id="rId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7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глобализации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566" w:firstLine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3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firstLine="599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7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0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материальное в человеке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566" w:firstLine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3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3" w:right="0" w:firstLine="599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81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Сознание.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566" w:firstLine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существования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566" w:firstLine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3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firstLine="599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2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0" w:right="566" w:firstLine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3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3" w:right="0" w:firstLine="599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35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черты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566" w:firstLine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3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746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2"/>
        <w:gridCol w:w="4760"/>
        <w:gridCol w:w="1448"/>
        <w:gridCol w:w="1840"/>
        <w:gridCol w:w="1911"/>
        <w:gridCol w:w="2834"/>
      </w:tblGrid>
      <w:tr>
        <w:trPr>
          <w:trHeight w:val="33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2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3" w:right="0" w:hanging="0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7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Формы духовной культуры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3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нормы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2"/>
              </w:rPr>
            </w:pP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81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 исследовательской деятельности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7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«Введение в философию»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671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69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социальную</w:t>
            </w:r>
            <w:r>
              <w:rPr>
                <w:b/>
                <w:spacing w:val="-2"/>
                <w:sz w:val="24"/>
              </w:rPr>
              <w:t xml:space="preserve"> психологию</w:t>
            </w:r>
          </w:p>
        </w:tc>
      </w:tr>
      <w:tr>
        <w:trPr>
          <w:trHeight w:val="652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81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3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4" w:after="0"/>
              <w:ind w:left="233" w:right="0" w:hanging="0"/>
              <w:rPr>
                <w:sz w:val="22"/>
              </w:rPr>
            </w:pP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2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взаимодействие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99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7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 исследовательской деятельности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35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671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746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2"/>
        <w:gridCol w:w="4760"/>
        <w:gridCol w:w="1448"/>
        <w:gridCol w:w="1840"/>
        <w:gridCol w:w="1911"/>
        <w:gridCol w:w="2834"/>
      </w:tblGrid>
      <w:tr>
        <w:trPr>
          <w:trHeight w:val="681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социальную </w:t>
            </w:r>
            <w:r>
              <w:rPr>
                <w:spacing w:val="-2"/>
                <w:sz w:val="24"/>
              </w:rPr>
              <w:t>психологию»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69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науку</w:t>
            </w:r>
          </w:p>
        </w:tc>
      </w:tr>
      <w:tr>
        <w:trPr>
          <w:trHeight w:val="67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5" w:right="186" w:hanging="0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 деятельности человека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2"/>
              </w:rPr>
            </w:pPr>
            <w:hyperlink r:id="rId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78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86" w:hanging="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субъекты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3" w:right="0" w:hanging="0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5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2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Рынки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3" w:right="0" w:hanging="0"/>
              <w:rPr>
                <w:sz w:val="22"/>
              </w:rPr>
            </w:pPr>
            <w:hyperlink r:id="rId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2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5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Фирмы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экономике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2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институты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3" w:right="0" w:hanging="0"/>
              <w:rPr>
                <w:sz w:val="22"/>
              </w:rPr>
            </w:pPr>
            <w:hyperlink r:id="rId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3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экономике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2"/>
              </w:rPr>
            </w:pPr>
            <w:hyperlink r:id="rId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7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248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макроэкономические </w:t>
            </w: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3" w:right="0" w:hanging="0"/>
              <w:rPr>
                <w:sz w:val="22"/>
              </w:rPr>
            </w:pPr>
            <w:hyperlink r:id="rId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4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3" w:right="0" w:hanging="0"/>
              <w:rPr>
                <w:sz w:val="22"/>
              </w:rPr>
            </w:pPr>
            <w:hyperlink r:id="rId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79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 исследовательской деятельности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650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5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91" w:right="3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3" w:right="0" w:hanging="0"/>
              <w:rPr>
                <w:sz w:val="22"/>
              </w:rPr>
            </w:pPr>
            <w:hyperlink r:id="rId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746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2"/>
        <w:gridCol w:w="4760"/>
        <w:gridCol w:w="1448"/>
        <w:gridCol w:w="1840"/>
        <w:gridCol w:w="1911"/>
        <w:gridCol w:w="2834"/>
      </w:tblGrid>
      <w:tr>
        <w:trPr>
          <w:trHeight w:val="681" w:hRule="atLeast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5" w:right="186" w:hanging="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экономическую </w:t>
            </w:r>
            <w:r>
              <w:rPr>
                <w:spacing w:val="-2"/>
                <w:sz w:val="24"/>
              </w:rPr>
              <w:t>науку»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06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91" w:right="6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3" w:right="0" w:hanging="0"/>
              <w:rPr>
                <w:sz w:val="22"/>
              </w:rPr>
            </w:pPr>
            <w:hyperlink r:id="rId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https://m.edsoo.ru/dca2e93b</w:t>
              </w:r>
            </w:hyperlink>
          </w:p>
        </w:tc>
      </w:tr>
      <w:tr>
        <w:trPr>
          <w:trHeight w:val="552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446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91" w:right="3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4" w:after="53"/>
        <w:ind w:left="332" w:right="0" w:hanging="0"/>
        <w:jc w:val="lef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13761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19"/>
        <w:gridCol w:w="4693"/>
        <w:gridCol w:w="1486"/>
        <w:gridCol w:w="1841"/>
        <w:gridCol w:w="1910"/>
        <w:gridCol w:w="2811"/>
      </w:tblGrid>
      <w:tr>
        <w:trPr>
          <w:trHeight w:val="362" w:hRule="atLeast"/>
        </w:trPr>
        <w:tc>
          <w:tcPr>
            <w:tcW w:w="1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3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9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6" w:after="0"/>
              <w:ind w:left="236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10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3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13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социологию</w:t>
            </w:r>
          </w:p>
        </w:tc>
      </w:tr>
      <w:tr>
        <w:trPr>
          <w:trHeight w:val="655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Социология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79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3" w:right="744" w:hanging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</w:t>
            </w:r>
            <w:r>
              <w:rPr>
                <w:spacing w:val="-2"/>
                <w:sz w:val="24"/>
              </w:rPr>
              <w:t>стратификация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53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81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173" w:hanging="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 образования, религии, СМИ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52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996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TableParagraph"/>
              <w:widowControl w:val="false"/>
              <w:spacing w:lineRule="exact" w:line="275"/>
              <w:ind w:left="23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социолога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81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 исследовательской деятельности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78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«Введение в социологию»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7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4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23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политологию</w:t>
            </w:r>
          </w:p>
        </w:tc>
      </w:tr>
      <w:tr>
        <w:trPr>
          <w:trHeight w:val="359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Политология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761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19"/>
        <w:gridCol w:w="4693"/>
        <w:gridCol w:w="1486"/>
        <w:gridCol w:w="1841"/>
        <w:gridCol w:w="1910"/>
        <w:gridCol w:w="2811"/>
      </w:tblGrid>
      <w:tr>
        <w:trPr>
          <w:trHeight w:val="338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4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52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4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995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173" w:hanging="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Политическая система. Роль государства в политической системе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81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4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995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173" w:hanging="0"/>
              <w:rPr>
                <w:sz w:val="24"/>
              </w:rPr>
            </w:pPr>
            <w:r>
              <w:rPr>
                <w:sz w:val="24"/>
              </w:rPr>
              <w:t>Институты представительства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81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политическое </w:t>
            </w:r>
            <w:r>
              <w:rPr>
                <w:spacing w:val="-2"/>
                <w:sz w:val="24"/>
              </w:rPr>
              <w:t>сознание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4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52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995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173" w:hanging="0"/>
              <w:rPr>
                <w:sz w:val="24"/>
              </w:rPr>
            </w:pPr>
            <w:r>
              <w:rPr>
                <w:sz w:val="24"/>
              </w:rPr>
              <w:t>Политологическое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профессиональная деятельность </w:t>
            </w:r>
            <w:r>
              <w:rPr>
                <w:spacing w:val="-2"/>
                <w:sz w:val="24"/>
              </w:rPr>
              <w:t>политолога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81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 исследовательской деятельности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2"/>
              </w:rPr>
            </w:pPr>
            <w:hyperlink r:id="rId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79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«Введение в политологию»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7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5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23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правоведение</w:t>
            </w:r>
          </w:p>
        </w:tc>
      </w:tr>
      <w:tr>
        <w:trPr>
          <w:trHeight w:val="679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развития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5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359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761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19"/>
        <w:gridCol w:w="4693"/>
        <w:gridCol w:w="1486"/>
        <w:gridCol w:w="1841"/>
        <w:gridCol w:w="1910"/>
        <w:gridCol w:w="2811"/>
      </w:tblGrid>
      <w:tr>
        <w:trPr>
          <w:trHeight w:val="364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5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78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государства.</w:t>
            </w:r>
          </w:p>
          <w:p>
            <w:pPr>
              <w:pStyle w:val="TableParagraph"/>
              <w:widowControl w:val="false"/>
              <w:spacing w:before="44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Правотворчество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законотворчество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5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995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правонарушения. Юридическая</w:t>
            </w:r>
          </w:p>
          <w:p>
            <w:pPr>
              <w:pStyle w:val="TableParagraph"/>
              <w:widowControl w:val="false"/>
              <w:spacing w:lineRule="exact" w:line="275"/>
              <w:ind w:left="23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5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55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5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79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гражданина в Российской Федерации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5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998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Конституционно-правовой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как федеративного государства. Органы власти в Российской Федерации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5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52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523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5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52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52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6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55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sz w:val="22"/>
              </w:rPr>
            </w:pPr>
            <w:hyperlink r:id="rId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79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юриста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6" w:right="0" w:hanging="0"/>
              <w:rPr>
                <w:sz w:val="22"/>
              </w:rPr>
            </w:pPr>
            <w:hyperlink r:id="rId6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78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 исследовательской деятельности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6" w:right="0" w:hanging="0"/>
              <w:rPr>
                <w:sz w:val="22"/>
              </w:rPr>
            </w:pPr>
            <w:hyperlink r:id="rId6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679" w:hRule="atLeast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3.14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«Введение в правоведение»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58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97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6" w:right="0" w:hanging="0"/>
              <w:rPr>
                <w:sz w:val="22"/>
              </w:rPr>
            </w:pPr>
            <w:hyperlink r:id="rId6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766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712"/>
        <w:gridCol w:w="1488"/>
        <w:gridCol w:w="1841"/>
        <w:gridCol w:w="1912"/>
        <w:gridCol w:w="2813"/>
      </w:tblGrid>
      <w:tr>
        <w:trPr>
          <w:trHeight w:val="554" w:hRule="atLeast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1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5" w:hRule="atLeast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1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1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https://m.edsoo.ru/10bf8ccd</w:t>
              </w:r>
            </w:hyperlink>
          </w:p>
        </w:tc>
      </w:tr>
      <w:tr>
        <w:trPr>
          <w:trHeight w:val="549" w:hRule="atLeast"/>
        </w:trPr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65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191" w:right="6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18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90" w:h="11906"/>
          <w:pgMar w:left="1559" w:right="708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276" w:before="64" w:after="0"/>
        <w:ind w:left="332" w:right="9156" w:hanging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362" w:hRule="atLeast"/>
        </w:trPr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225" w:after="0"/>
              <w:ind w:left="235" w:right="244" w:firstLine="5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firstLine="5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0" w:right="0" w:firstLine="5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25" w:after="0"/>
              <w:ind w:left="232" w:right="0" w:firstLine="5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>
            <w:pPr>
              <w:pStyle w:val="TableParagraph"/>
              <w:widowControl w:val="false"/>
              <w:spacing w:before="44" w:after="0"/>
              <w:ind w:left="232" w:right="0" w:firstLine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67" w:after="0"/>
              <w:ind w:left="235" w:right="168" w:firstLine="5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>
        <w:trPr>
          <w:trHeight w:val="988" w:hRule="atLeast"/>
        </w:trPr>
        <w:tc>
          <w:tcPr>
            <w:tcW w:w="83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4" w:right="0" w:firstLine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3" w:after="0"/>
              <w:ind w:left="234" w:right="0" w:firstLine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3" w:after="0"/>
              <w:ind w:left="234" w:right="0" w:firstLine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7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firstLine="5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0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изучения. Подходы к изучению общества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firstLine="599"/>
              <w:rPr>
                <w:sz w:val="22"/>
              </w:rPr>
            </w:pPr>
            <w:hyperlink r:id="rId6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https://m.edsoo.ru/3f12d628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firstLine="5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 научного знания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firstLine="599"/>
              <w:rPr>
                <w:sz w:val="22"/>
              </w:rPr>
            </w:pPr>
            <w:hyperlink r:id="rId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https://m.edsoo.ru/0d777d77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1" w:right="0" w:firstLine="5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firstLine="599"/>
              <w:rPr>
                <w:sz w:val="22"/>
              </w:rPr>
            </w:pPr>
            <w:hyperlink r:id="rId6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https://m.edsoo.ru/3e740ef9</w:t>
              </w:r>
            </w:hyperlink>
          </w:p>
        </w:tc>
      </w:tr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firstLine="5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9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профессиональное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firstLine="599"/>
              <w:rPr>
                <w:sz w:val="22"/>
              </w:rPr>
            </w:pPr>
            <w:hyperlink r:id="rId7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https://m.edsoo.ru/6f99ea5a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firstLine="59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 наук об обществе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firstLine="599"/>
              <w:rPr>
                <w:sz w:val="22"/>
              </w:rPr>
            </w:pPr>
            <w:hyperlink r:id="rId7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https://m.edsoo.ru/ed72dec4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1" w:right="0" w:firstLine="59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firstLine="599"/>
              <w:rPr>
                <w:sz w:val="22"/>
              </w:rPr>
            </w:pPr>
            <w:hyperlink r:id="rId7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https://m.edsoo.ru/1bd06b2d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firstLine="59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10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Динамика и многообразие 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firstLine="599"/>
              <w:rPr>
                <w:sz w:val="22"/>
              </w:rPr>
            </w:pPr>
            <w:hyperlink r:id="rId7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https://m.edsoo.ru/99c9fa45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1" w:right="0" w:firstLine="59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firstLine="599"/>
              <w:rPr>
                <w:sz w:val="22"/>
              </w:rPr>
            </w:pPr>
            <w:hyperlink r:id="rId7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https://m.edsoo.ru/c335d304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1" w:right="0" w:firstLine="59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firstLine="599"/>
              <w:rPr>
                <w:sz w:val="22"/>
              </w:rPr>
            </w:pPr>
            <w:hyperlink r:id="rId7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https://m.edsoo.ru/5221616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8" w:after="0"/>
              <w:ind w:left="232" w:right="1061" w:firstLine="59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прогресса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firstLine="599"/>
              <w:rPr>
                <w:sz w:val="22"/>
              </w:rPr>
            </w:pPr>
            <w:hyperlink r:id="rId7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https://m.edsoo.ru/dbeeaaee</w:t>
              </w:r>
            </w:hyperlink>
          </w:p>
        </w:tc>
      </w:tr>
      <w:tr>
        <w:trPr>
          <w:trHeight w:val="35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1" w:right="0" w:firstLine="59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firstLine="599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глобализации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88" w:right="0" w:firstLine="5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firstLine="5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33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7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https://m.edsoo.ru/19552ed4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1355" w:hanging="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https://m.edsoo.ru/a090e3c2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 </w:t>
            </w:r>
            <w:r>
              <w:rPr>
                <w:spacing w:val="-2"/>
                <w:sz w:val="24"/>
              </w:rPr>
              <w:t>философии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7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https://m.edsoo.ru/409b42f8</w:t>
              </w:r>
            </w:hyperlink>
          </w:p>
        </w:tc>
      </w:tr>
      <w:tr>
        <w:trPr>
          <w:trHeight w:val="653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https://m.edsoo.ru/4890aae6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Сознание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https://m.edsoo.ru/12bada67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 </w:t>
            </w:r>
            <w:r>
              <w:rPr>
                <w:spacing w:val="-2"/>
                <w:sz w:val="24"/>
              </w:rPr>
              <w:t>сознание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https://m.edsoo.ru/3bd3fc29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Массовое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https://m.edsoo.ru/b9bf9480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 существования людей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https://m.edsoo.ru/4e49bd45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https://m.edsoo.ru/43eea244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https://m.edsoo.ru/02c62391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https://m.edsoo.ru/d5d9a757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познания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https://m.edsoo.ru/95e58514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https://m.edsoo.ru/10e95df8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</w:t>
            </w:r>
            <w:r>
              <w:rPr>
                <w:spacing w:val="-4"/>
                <w:sz w:val="24"/>
              </w:rPr>
              <w:t>черты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https://m.edsoo.ru/0090256c</w:t>
              </w:r>
            </w:hyperlink>
          </w:p>
        </w:tc>
      </w:tr>
      <w:tr>
        <w:trPr>
          <w:trHeight w:val="35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научного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364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https://m.edsoo.ru/9ac55f8f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https://m.edsoo.ru/a9ee1986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https://m.edsoo.ru/e0252822</w:t>
              </w:r>
            </w:hyperlink>
          </w:p>
        </w:tc>
      </w:tr>
      <w:tr>
        <w:trPr>
          <w:trHeight w:val="653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Мировоззрение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https://m.edsoo.ru/37e5580b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https://m.edsoo.ru/d6614cae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https://m.edsoo.ru/04a3283c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мировую культуру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https://m.edsoo.ru/bc8dc2b8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Религия.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развитие культуры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https://m.edsoo.ru/b408f54b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https://m.edsoo.ru/b39dda37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713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https://m.edsoo.ru/e5fe9305</w:t>
              </w:r>
            </w:hyperlink>
          </w:p>
        </w:tc>
      </w:tr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институт сохранения и передачи</w:t>
            </w:r>
          </w:p>
          <w:p>
            <w:pPr>
              <w:pStyle w:val="TableParagraph"/>
              <w:widowControl w:val="false"/>
              <w:spacing w:before="2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https://m.edsoo.ru/26b4ebd0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2"/>
                <w:sz w:val="24"/>
              </w:rPr>
              <w:t xml:space="preserve"> нравственность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https://m.edsoo.ru/a631b8ad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https://m.edsoo.ru/3aed2f25</w:t>
              </w:r>
            </w:hyperlink>
          </w:p>
        </w:tc>
      </w:tr>
      <w:tr>
        <w:trPr>
          <w:trHeight w:val="653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Нравственность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0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https://m.edsoo.ru/05bb6f71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654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0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https://m.edsoo.ru/caeee318</w:t>
              </w:r>
            </w:hyperlink>
          </w:p>
        </w:tc>
      </w:tr>
      <w:tr>
        <w:trPr>
          <w:trHeight w:val="99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71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 деятельности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0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https://m.edsoo.ru/f7d11698</w:t>
              </w:r>
            </w:hyperlink>
          </w:p>
        </w:tc>
      </w:tr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71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</w:t>
            </w:r>
          </w:p>
          <w:p>
            <w:pPr>
              <w:pStyle w:val="TableParagraph"/>
              <w:widowControl w:val="false"/>
              <w:spacing w:before="2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0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https://m.edsoo.ru/0f3305ae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философию"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0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https://m.edsoo.ru/690d6992</w:t>
              </w:r>
            </w:hyperlink>
          </w:p>
        </w:tc>
      </w:tr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975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повторение, тестирование по разделу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философию"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91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0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https://m.edsoo.ru/9fa44b89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82" w:hanging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 социально-гуманитарного знания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https://m.edsoo.ru/24c253e6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Этапы и основные направления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https://m.edsoo.ru/5f7a1a63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отношений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https://m.edsoo.ru/a67e4367</w:t>
              </w:r>
            </w:hyperlink>
          </w:p>
        </w:tc>
      </w:tr>
      <w:tr>
        <w:trPr>
          <w:trHeight w:val="653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https://m.edsoo.ru/1e8d3c91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061" w:hanging="0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https://m.edsoo.ru/9b66830a</w:t>
              </w:r>
            </w:hyperlink>
          </w:p>
        </w:tc>
      </w:tr>
      <w:tr>
        <w:trPr>
          <w:trHeight w:val="654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https://m.edsoo.ru/f2f74d92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идентичность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https://m.edsoo.ru/6455893c</w:t>
              </w:r>
            </w:hyperlink>
          </w:p>
        </w:tc>
      </w:tr>
      <w:tr>
        <w:trPr>
          <w:trHeight w:val="35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Межличностное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364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псхологии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https://m.edsoo.ru/e55e77ba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исследования социальной психологии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https://m.edsoo.ru/f2f7355e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https://m.edsoo.ru/c5e5d193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https://m.edsoo.ru/5e8a63df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2" w:right="875" w:hanging="0"/>
              <w:rPr>
                <w:sz w:val="24"/>
              </w:rPr>
            </w:pPr>
            <w:r>
              <w:rPr>
                <w:sz w:val="24"/>
              </w:rPr>
              <w:t>Влияние группы на 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https://m.edsoo.ru/1333f460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https://m.edsoo.ru/0ec91689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301" w:hanging="0"/>
              <w:rPr>
                <w:sz w:val="24"/>
              </w:rPr>
            </w:pPr>
            <w:r>
              <w:rPr>
                <w:sz w:val="24"/>
              </w:rPr>
              <w:t>Антисоциальные,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криминальные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https://m.edsoo.ru/d6a54c2d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психологических исследований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https://m.edsoo.ru/f947e5f3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https://m.edsoo.ru/445b3135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https://m.edsoo.ru/6d47f549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836" w:hanging="0"/>
              <w:rPr>
                <w:sz w:val="24"/>
              </w:rPr>
            </w:pPr>
            <w:r>
              <w:rPr>
                <w:sz w:val="24"/>
              </w:rPr>
              <w:t>Особенности общения в информационном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https://m.edsoo.ru/a45b1bc2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https://m.edsoo.ru/fcf73404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Конфликт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https://m.edsoo.ru/45c35773</w:t>
              </w:r>
            </w:hyperlink>
          </w:p>
        </w:tc>
      </w:tr>
      <w:tr>
        <w:trPr>
          <w:trHeight w:val="996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https://m.edsoo.ru/9c79286b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2" w:right="367" w:hanging="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социального психолога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https://m.edsoo.ru/b035ad3e</w:t>
              </w:r>
            </w:hyperlink>
          </w:p>
        </w:tc>
      </w:tr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71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 деятельности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https://m.edsoo.ru/4d2ff128</w:t>
              </w:r>
            </w:hyperlink>
          </w:p>
        </w:tc>
      </w:tr>
      <w:tr>
        <w:trPr>
          <w:trHeight w:val="996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проектно-исследовательской деятельности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2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https://m.edsoo.ru/c86fd1a0</w:t>
              </w:r>
            </w:hyperlink>
          </w:p>
        </w:tc>
      </w:tr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социальную </w:t>
            </w:r>
            <w:r>
              <w:rPr>
                <w:spacing w:val="-2"/>
                <w:sz w:val="24"/>
              </w:rPr>
              <w:t>психологию"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https://m.edsoo.ru/c6eefd9b</w:t>
              </w:r>
            </w:hyperlink>
          </w:p>
        </w:tc>
      </w:tr>
      <w:tr>
        <w:trPr>
          <w:trHeight w:val="1313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975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повторение, тестирование по разделу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социальную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психологию"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91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https://m.edsoo.ru/8893cdd4</w:t>
              </w:r>
            </w:hyperlink>
          </w:p>
        </w:tc>
      </w:tr>
      <w:tr>
        <w:trPr>
          <w:trHeight w:val="654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https://m.edsoo.ru/41aa7df4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https://m.edsoo.ru/e41e154e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861" w:hanging="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институты. </w:t>
            </w:r>
            <w:r>
              <w:rPr>
                <w:spacing w:val="-2"/>
                <w:sz w:val="24"/>
              </w:rPr>
              <w:t>Собственность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https://m.edsoo.ru/6998e79e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https://m.edsoo.ru/9e17f677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субъекты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https://m.edsoo.ru/11bccdf1</w:t>
              </w:r>
            </w:hyperlink>
          </w:p>
        </w:tc>
      </w:tr>
      <w:tr>
        <w:trPr>
          <w:trHeight w:val="650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4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https://m.edsoo.ru/04f63fa1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2" w:right="1016" w:hanging="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4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https://m.edsoo.ru/acdc6ba5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4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https://m.edsoo.ru/4f38f1d3</w:t>
              </w:r>
            </w:hyperlink>
          </w:p>
        </w:tc>
      </w:tr>
      <w:tr>
        <w:trPr>
          <w:trHeight w:val="68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2" w:right="1061" w:hanging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факторные доходы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https://m.edsoo.ru/df176679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Рыночные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4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https://m.edsoo.ru/b9fd6ac6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спрос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https://m.edsoo.ru/7701a4aa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4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https://m.edsoo.ru/c3875161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https://m.edsoo.ru/d4082b4d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130" w:hanging="0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Рыночные </w:t>
            </w:r>
            <w:r>
              <w:rPr>
                <w:spacing w:val="-2"/>
                <w:sz w:val="24"/>
              </w:rPr>
              <w:t>структуры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https://m.edsoo.ru/36c70c06</w:t>
              </w:r>
            </w:hyperlink>
          </w:p>
        </w:tc>
      </w:tr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  <w:p>
            <w:pPr>
              <w:pStyle w:val="TableParagraph"/>
              <w:widowControl w:val="false"/>
              <w:spacing w:lineRule="exact" w:line="318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Россиской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</w:t>
            </w:r>
            <w:r>
              <w:rPr>
                <w:spacing w:val="-2"/>
                <w:sz w:val="24"/>
              </w:rPr>
              <w:t>конкуренции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https://m.edsoo.ru/09c01399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5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https://m.edsoo.ru/97869dc1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5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https://m.edsoo.ru/96d75b68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5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https://m.edsoo.ru/8804ed79</w:t>
              </w:r>
            </w:hyperlink>
          </w:p>
        </w:tc>
      </w:tr>
      <w:tr>
        <w:trPr>
          <w:trHeight w:val="650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5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https://m.edsoo.ru/706d652e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2" w:right="1061" w:hanging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5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https://m.edsoo.ru/23a742bf</w:t>
              </w:r>
            </w:hyperlink>
          </w:p>
        </w:tc>
      </w:tr>
      <w:tr>
        <w:trPr>
          <w:trHeight w:val="99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Государственая политика цифровизации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5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https://m.edsoo.ru/964ab790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5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https://m.edsoo.ru/290f94d5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Предпринимательская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5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https://m.edsoo.ru/9b10c634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713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Форганизационно-правовые </w:t>
            </w:r>
            <w:r>
              <w:rPr>
                <w:sz w:val="24"/>
              </w:rPr>
              <w:t>формы предприятий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5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https://m.edsoo.ru/b3b3f099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среднее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https://m.edsoo.ru/ce078ba0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фирмы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6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https://m.edsoo.ru/ecc0c2f2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фирмы. Выручка и прибыль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https://m.edsoo.ru/7cd48244</w:t>
              </w:r>
            </w:hyperlink>
          </w:p>
        </w:tc>
      </w:tr>
      <w:tr>
        <w:trPr>
          <w:trHeight w:val="681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фирмы. </w:t>
            </w:r>
            <w:r>
              <w:rPr>
                <w:spacing w:val="-2"/>
                <w:sz w:val="24"/>
              </w:rPr>
              <w:t>Издержки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6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https://m.edsoo.ru/532b6c05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7" w:after="0"/>
              <w:ind w:left="232" w:right="1055" w:hanging="0"/>
              <w:rPr>
                <w:sz w:val="24"/>
              </w:rPr>
            </w:pPr>
            <w:r>
              <w:rPr>
                <w:sz w:val="24"/>
              </w:rPr>
              <w:t>Основные принципы менеджмента.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6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https://m.edsoo.ru/6c297c5c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6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https://m.edsoo.ru/6ffabb11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https://m.edsoo.ru/ca802052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6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https://m.edsoo.ru/9,1958E+46</w:t>
              </w:r>
            </w:hyperlink>
          </w:p>
        </w:tc>
      </w:tr>
      <w:tr>
        <w:trPr>
          <w:trHeight w:val="35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33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https://m.edsoo.ru/e0bd9b15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960" w:hanging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6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https://m.edsoo.ru/4d0b07b8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7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https://m.edsoo.ru/bcb75e61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Монетарная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денежно-кредитная политика Банка России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7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https://m.edsoo.ru/94e92074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Инфляция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7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https://m.edsoo.ru/8db91a5d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7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https://m.edsoo.ru/f8c12743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103" w:hanging="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7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https://m.edsoo.ru/2d146746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7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https://m.edsoo.ru/2bad8aec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893" w:hanging="0"/>
              <w:rPr>
                <w:sz w:val="24"/>
              </w:rPr>
            </w:pPr>
            <w:r>
              <w:rPr>
                <w:sz w:val="24"/>
              </w:rPr>
              <w:t>Несовершенства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рыночной организации хозяйства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7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https://m.edsoo.ru/f0f5fe0b</w:t>
              </w:r>
            </w:hyperlink>
          </w:p>
        </w:tc>
      </w:tr>
      <w:tr>
        <w:trPr>
          <w:trHeight w:val="67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353" w:hanging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регулирование </w:t>
            </w:r>
            <w:r>
              <w:rPr>
                <w:spacing w:val="-2"/>
                <w:sz w:val="24"/>
              </w:rPr>
              <w:t>рынков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7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https://m.edsoo.ru/3e62d484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https://m.edsoo.ru/c5834d63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доходов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7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https://m.edsoo.ru/514f3336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https://m.edsoo.ru/b72838ca</w:t>
              </w:r>
            </w:hyperlink>
          </w:p>
        </w:tc>
      </w:tr>
      <w:tr>
        <w:trPr>
          <w:trHeight w:val="653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https://m.edsoo.ru/afbaada5</w:t>
              </w:r>
            </w:hyperlink>
          </w:p>
        </w:tc>
      </w:tr>
      <w:tr>
        <w:trPr>
          <w:trHeight w:val="36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33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https://m.edsoo.ru/11bcdbab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411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макроэкономические </w:t>
            </w: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https://m.edsoo.ru/a82efa3a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ВВП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https://m.edsoo.ru/72473435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2" w:right="1184" w:hanging="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долгосрочного экономического роста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https://m.edsoo.ru/941fc126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https://m.edsoo.ru/650dae72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Циклическое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https://m.edsoo.ru/32144a1d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экономика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https://m.edsoo.ru/00c94950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https://m.edsoo.ru/ff39a410</w:t>
              </w:r>
            </w:hyperlink>
          </w:p>
        </w:tc>
      </w:tr>
      <w:tr>
        <w:trPr>
          <w:trHeight w:val="652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https://m.edsoo.ru/3ee2ae32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353" w:hanging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регулирование внешней торговли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5" w:right="0" w:hanging="0"/>
              <w:rPr>
                <w:sz w:val="22"/>
              </w:rPr>
            </w:pPr>
            <w:hyperlink r:id="rId1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https://m.edsoo.ru/443f63b4</w:t>
              </w:r>
            </w:hyperlink>
          </w:p>
        </w:tc>
      </w:tr>
      <w:tr>
        <w:trPr>
          <w:trHeight w:val="65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расчеты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https://m.edsoo.ru/a4192041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экономической сфере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https://m.edsoo.ru/8eb8df41</w:t>
              </w:r>
            </w:hyperlink>
          </w:p>
        </w:tc>
      </w:tr>
      <w:tr>
        <w:trPr>
          <w:trHeight w:val="99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71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 деятельности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https://m.edsoo.ru/9359ed35</w:t>
              </w:r>
            </w:hyperlink>
          </w:p>
        </w:tc>
      </w:tr>
      <w:tr>
        <w:trPr>
          <w:trHeight w:val="679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71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39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https://m.edsoo.ru/09590b50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2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5"/>
        <w:gridCol w:w="3921"/>
        <w:gridCol w:w="1110"/>
        <w:gridCol w:w="1841"/>
        <w:gridCol w:w="1910"/>
        <w:gridCol w:w="1348"/>
        <w:gridCol w:w="3076"/>
      </w:tblGrid>
      <w:tr>
        <w:trPr>
          <w:trHeight w:val="364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"Введение в</w:t>
            </w:r>
          </w:p>
          <w:p>
            <w:pPr>
              <w:pStyle w:val="TableParagraph"/>
              <w:widowControl w:val="false"/>
              <w:spacing w:lineRule="exact" w:line="272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экономическую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науку"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8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https://m.edsoo.ru/c1145250</w:t>
              </w:r>
            </w:hyperlink>
          </w:p>
        </w:tc>
      </w:tr>
      <w:tr>
        <w:trPr>
          <w:trHeight w:val="131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разделу "Введение к экономическую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науку"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70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2"/>
              </w:rPr>
            </w:pPr>
            <w:hyperlink r:id="rId1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https://m.edsoo.ru/b6689354</w:t>
              </w:r>
            </w:hyperlink>
          </w:p>
        </w:tc>
      </w:tr>
      <w:tr>
        <w:trPr>
          <w:trHeight w:val="995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 "Социальные науки"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8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70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1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https://m.edsoo.ru/3af3bf3d</w:t>
              </w:r>
            </w:hyperlink>
          </w:p>
        </w:tc>
      </w:tr>
      <w:tr>
        <w:trPr>
          <w:trHeight w:val="998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итоговое тестирование по разделу</w:t>
            </w:r>
          </w:p>
          <w:p>
            <w:pPr>
              <w:pStyle w:val="TableParagraph"/>
              <w:widowControl w:val="false"/>
              <w:spacing w:lineRule="exact" w:line="272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философию"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70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1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https://m.edsoo.ru/967da465</w:t>
              </w:r>
            </w:hyperlink>
          </w:p>
        </w:tc>
      </w:tr>
      <w:tr>
        <w:trPr>
          <w:trHeight w:val="1314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итоговое тестирование по разделу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социальную</w:t>
            </w:r>
          </w:p>
          <w:p>
            <w:pPr>
              <w:pStyle w:val="TableParagraph"/>
              <w:widowControl w:val="false"/>
              <w:spacing w:before="43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психологию"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70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2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https://m.edsoo.ru/0d77a3cb</w:t>
              </w:r>
            </w:hyperlink>
          </w:p>
        </w:tc>
      </w:tr>
      <w:tr>
        <w:trPr>
          <w:trHeight w:val="996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2" w:right="713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экономическую </w:t>
            </w:r>
            <w:r>
              <w:rPr>
                <w:spacing w:val="-2"/>
                <w:sz w:val="24"/>
              </w:rPr>
              <w:t>науку"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2"/>
              </w:rPr>
            </w:pPr>
            <w:hyperlink r:id="rId2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https://m.edsoo.ru/9fba53e9</w:t>
              </w:r>
            </w:hyperlink>
          </w:p>
        </w:tc>
      </w:tr>
      <w:tr>
        <w:trPr>
          <w:trHeight w:val="1314" w:hRule="atLeast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итоговое тестирование по разделу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экономическую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науку"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70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5" w:right="0" w:hanging="0"/>
              <w:rPr>
                <w:sz w:val="22"/>
              </w:rPr>
            </w:pPr>
            <w:hyperlink r:id="rId2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https://m.edsoo.ru/e48d4c4f</w:t>
              </w:r>
            </w:hyperlink>
          </w:p>
        </w:tc>
      </w:tr>
      <w:tr>
        <w:trPr>
          <w:trHeight w:val="677" w:hRule="atLeast"/>
        </w:trPr>
        <w:tc>
          <w:tcPr>
            <w:tcW w:w="4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707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88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670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9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4" w:after="53"/>
        <w:ind w:left="332" w:right="0" w:hanging="0"/>
        <w:jc w:val="lef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362" w:hRule="atLeast"/>
        </w:trPr>
        <w:tc>
          <w:tcPr>
            <w:tcW w:w="8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5" w:right="296" w:hanging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9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>
            <w:pPr>
              <w:pStyle w:val="TableParagraph"/>
              <w:widowControl w:val="false"/>
              <w:spacing w:before="41" w:after="0"/>
              <w:ind w:left="240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6" w:after="0"/>
              <w:ind w:left="241" w:right="775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88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0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3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7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8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https://m.edsoo.ru/a4bec052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 социологии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0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https://m.edsoo.ru/a761ae18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369" w:hanging="0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стратификации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0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https://m.edsoo.ru/15c284bb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505" w:hanging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стратификации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0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https://m.edsoo.ru/5e65208f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Стратификация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0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https://m.edsoo.ru/da66d44e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общественные отношения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0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https://m.edsoo.ru/bfd96a1b</w:t>
              </w:r>
            </w:hyperlink>
          </w:p>
        </w:tc>
      </w:tr>
      <w:tr>
        <w:trPr>
          <w:trHeight w:val="653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2"/>
              </w:rPr>
            </w:pPr>
            <w:hyperlink r:id="rId20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https://m.edsoo.ru/c8f94f99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Этнические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https://m.edsoo.ru/f21a8fb2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083" w:hanging="0"/>
              <w:rPr>
                <w:sz w:val="24"/>
              </w:rPr>
            </w:pPr>
            <w:r>
              <w:rPr>
                <w:sz w:val="24"/>
              </w:rPr>
              <w:t>Этническое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 современного мира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https://m.edsoo.ru/d3fadecf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https://m.edsoo.ru/861c2eb5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369" w:hanging="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современной России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https://m.edsoo.ru/648f7bd6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654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https://m.edsoo.ru/1f5218fd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семейная политика государства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https://m.edsoo.ru/52cf7ba2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https://m.edsoo.ru/c9f788a4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https://m.edsoo.ru/2d0b1a0c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https://m.edsoo.ru/6792045b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402" w:hanging="0"/>
              <w:rPr>
                <w:sz w:val="24"/>
              </w:rPr>
            </w:pPr>
            <w:r>
              <w:rPr>
                <w:sz w:val="24"/>
              </w:rPr>
              <w:t>Конституционные основы принципа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https://m.edsoo.ru/3c4f5ebf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https://m.edsoo.ru/156c94f9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https://m.edsoo.ru/2eb490ba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статус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https://m.edsoo.ru/28a31ea9</w:t>
              </w:r>
            </w:hyperlink>
          </w:p>
        </w:tc>
      </w:tr>
      <w:tr>
        <w:trPr>
          <w:trHeight w:val="65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https://m.edsoo.ru/ce6838be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Статусно-ролевые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https://m.edsoo.ru/da78e595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мобильность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https://m.edsoo.ru/aad65f59</w:t>
              </w:r>
            </w:hyperlink>
          </w:p>
        </w:tc>
      </w:tr>
      <w:tr>
        <w:trPr>
          <w:trHeight w:val="65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https://m.edsoo.ru/55a026e6</w:t>
              </w:r>
            </w:hyperlink>
          </w:p>
        </w:tc>
      </w:tr>
      <w:tr>
        <w:trPr>
          <w:trHeight w:val="650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https://m.edsoo.ru/93fc2bdb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654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https://m.edsoo.ru/7ce91cf0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https://m.edsoo.ru/04e7e765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402" w:hanging="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социолога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https://m.edsoo.ru/764bd5a6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79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</w:t>
            </w:r>
          </w:p>
          <w:p>
            <w:pPr>
              <w:pStyle w:val="TableParagraph"/>
              <w:widowControl w:val="false"/>
              <w:spacing w:before="2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https://m.edsoo.ru/2219a120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79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 деятельности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https://m.edsoo.ru/09f0f523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before="4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https://m.edsoo.ru/89cd7b8a</w:t>
              </w:r>
            </w:hyperlink>
          </w:p>
        </w:tc>
      </w:tr>
      <w:tr>
        <w:trPr>
          <w:trHeight w:val="99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1055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повторение, тестирование по разделу</w:t>
            </w:r>
          </w:p>
          <w:p>
            <w:pPr>
              <w:pStyle w:val="TableParagraph"/>
              <w:widowControl w:val="false"/>
              <w:spacing w:lineRule="exact" w:line="275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9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https://m.edsoo.ru/0e05f08b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 общественных наук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https://m.edsoo.ru/d50a49fe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Структура,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политологии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2"/>
              </w:rPr>
            </w:pPr>
            <w:hyperlink r:id="rId2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https://m.edsoo.ru/d76acba8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402" w:hanging="0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общественное явление.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https://m.edsoo.ru/e4b24376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политические отношения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https://m.edsoo.ru/338a032a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5" w:right="1150" w:hanging="0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институты современного общества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https://m.edsoo.ru/d3c6124d</w:t>
              </w:r>
            </w:hyperlink>
          </w:p>
        </w:tc>
      </w:tr>
      <w:tr>
        <w:trPr>
          <w:trHeight w:val="35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33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https://m.edsoo.ru/1ffc4b49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4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https://m.edsoo.ru/69bd96a5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общества. 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41" w:right="0" w:hanging="0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hyperlink r:id="rId242">
              <w:r>
                <w:rPr>
                  <w:spacing w:val="-2"/>
                  <w:sz w:val="24"/>
                </w:rPr>
                <w:t>'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https://m.edsoo.ru/70a7174d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политической </w:t>
            </w:r>
            <w:r>
              <w:rPr>
                <w:spacing w:val="-2"/>
                <w:sz w:val="24"/>
              </w:rPr>
              <w:t>системе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41" w:right="0" w:hanging="0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hyperlink r:id="rId243">
              <w:r>
                <w:rPr>
                  <w:spacing w:val="-2"/>
                  <w:sz w:val="24"/>
                </w:rPr>
                <w:t>'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https://m.edsoo.ru/0afd11a0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5" w:right="351" w:hanging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правления.Политический </w:t>
            </w: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https://m.edsoo.ru/a35d5390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835" w:hanging="0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4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https://m.edsoo.ru/cd021e24</w:t>
              </w:r>
            </w:hyperlink>
          </w:p>
        </w:tc>
      </w:tr>
      <w:tr>
        <w:trPr>
          <w:trHeight w:val="65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https://m.edsoo.ru/01c04b38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Парламентаризм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4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https://m.edsoo.ru/b33a50bd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https://m.edsoo.ru/6812870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судопроизводства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охраны правопорядка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2"/>
              </w:rPr>
            </w:pPr>
            <w:hyperlink r:id="rId2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https://m.edsoo.ru/3e714ed0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5" w:right="906" w:hanging="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https://m.edsoo.ru/38f99728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656" w:hanging="0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 социальных интересов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5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https://m.edsoo.ru/fb9454ba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демократическом обществе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5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https://m.edsoo.ru/c6dc3e73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5" w:right="1515" w:hanging="0"/>
              <w:rPr>
                <w:sz w:val="24"/>
              </w:rPr>
            </w:pPr>
            <w:r>
              <w:rPr>
                <w:sz w:val="24"/>
              </w:rPr>
              <w:t>Институт всобщего избирательного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5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https://m.edsoo.ru/1df50eca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1314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общественных организаций.</w:t>
            </w:r>
          </w:p>
          <w:p>
            <w:pPr>
              <w:pStyle w:val="TableParagraph"/>
              <w:widowControl w:val="false"/>
              <w:spacing w:lineRule="exact" w:line="272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Партийные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многопартийность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5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https://m.edsoo.ru/ad881c48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элита.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Политическое </w:t>
            </w:r>
            <w:r>
              <w:rPr>
                <w:spacing w:val="-2"/>
                <w:sz w:val="24"/>
              </w:rPr>
              <w:t>лидерство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5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https://m.edsoo.ru/8164bed7</w:t>
              </w:r>
            </w:hyperlink>
          </w:p>
        </w:tc>
      </w:tr>
      <w:tr>
        <w:trPr>
          <w:trHeight w:val="653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5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https://m.edsoo.ru/deeac103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идеологии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5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https://m.edsoo.ru/6d15b477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политического</w:t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поведения.Политическое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5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https://m.edsoo.ru/5dca4b16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5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https://m.edsoo.ru/26e10f44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https://m.edsoo.ru/cacea8d0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322" w:hanging="0"/>
              <w:rPr>
                <w:sz w:val="24"/>
              </w:rPr>
            </w:pPr>
            <w:r>
              <w:rPr>
                <w:sz w:val="24"/>
              </w:rPr>
              <w:t>Место и роль СМИ в политическом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6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https://m.edsoo.ru/b0d46bb7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Современнный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политического развития России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2"/>
              </w:rPr>
            </w:pPr>
            <w:hyperlink r:id="rId2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https://m.edsoo.ru/2790d766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Политологическое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профессиональная деятельность </w:t>
            </w:r>
            <w:r>
              <w:rPr>
                <w:spacing w:val="-2"/>
                <w:sz w:val="24"/>
              </w:rPr>
              <w:t>политолога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6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https://m.edsoo.ru/eddc192e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5" w:right="402" w:hanging="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политолога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6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https://m.edsoo.ru/572d782e</w:t>
              </w:r>
            </w:hyperlink>
          </w:p>
        </w:tc>
      </w:tr>
      <w:tr>
        <w:trPr>
          <w:trHeight w:val="67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79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6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https://m.edsoo.ru/b958b373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364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проектно-исследовательской деятельности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https://m.edsoo.ru/5429d712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политологию"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6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https://m.edsoo.ru/14660a84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1055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повторение, тестирование по разделу</w:t>
            </w:r>
          </w:p>
          <w:p>
            <w:pPr>
              <w:pStyle w:val="TableParagraph"/>
              <w:widowControl w:val="false"/>
              <w:spacing w:lineRule="exact" w:line="272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9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https://m.edsoo.ru/d20ebee8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361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правоведения. Юридические науки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6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https://m.edsoo.ru/8de15ff1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 юридической науки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7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https://m.edsoo.ru/96d47077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7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https://m.edsoo.ru/2878d0b9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7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https://m.edsoo.ru/893fa244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7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https://m.edsoo.ru/0be448c5</w:t>
              </w:r>
            </w:hyperlink>
          </w:p>
        </w:tc>
      </w:tr>
      <w:tr>
        <w:trPr>
          <w:trHeight w:val="65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7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https://m.edsoo.ru/730b7c39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7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https://m.edsoo.ru/8dbb732b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083" w:hanging="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гражданское общество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7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https://m.edsoo.ru/a9c8fa28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227" w:hanging="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2"/>
              </w:rPr>
            </w:pPr>
            <w:hyperlink r:id="rId27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https://m.edsoo.ru/de5f93e0</w:t>
              </w:r>
            </w:hyperlink>
          </w:p>
        </w:tc>
      </w:tr>
      <w:tr>
        <w:trPr>
          <w:trHeight w:val="35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Правотворчество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364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законотворчество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https://m.edsoo.ru/f9fdce0f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Правосознание,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27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https://m.edsoo.ru/c6c3b45e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369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правоотношений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https://m.edsoo.ru/46d2a17c</w:t>
              </w:r>
            </w:hyperlink>
          </w:p>
        </w:tc>
      </w:tr>
      <w:tr>
        <w:trPr>
          <w:trHeight w:val="653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правоотношений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2"/>
              </w:rPr>
            </w:pPr>
            <w:hyperlink r:id="rId2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https://m.edsoo.ru/3425c32d</w:t>
              </w:r>
            </w:hyperlink>
          </w:p>
        </w:tc>
      </w:tr>
      <w:tr>
        <w:trPr>
          <w:trHeight w:val="65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права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https://m.edsoo.ru/1676fd70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Правововое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правонарушение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https://m.edsoo.ru/82e0e2d2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юридической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https://m.edsoo.ru/cf3b6e4f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1162" w:hanging="0"/>
              <w:rPr>
                <w:sz w:val="24"/>
              </w:rPr>
            </w:pPr>
            <w:r>
              <w:rPr>
                <w:sz w:val="24"/>
              </w:rPr>
              <w:t>Конституционное право. Конституция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https://m.edsoo.ru/38a0736b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https://m.edsoo.ru/6f727def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гражданина в Российской</w:t>
            </w:r>
          </w:p>
          <w:p>
            <w:pPr>
              <w:pStyle w:val="TableParagraph"/>
              <w:widowControl w:val="false"/>
              <w:spacing w:before="2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https://m.edsoo.ru/6a204951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170" w:hanging="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https://m.edsoo.ru/d98207fd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https://m.edsoo.ru/2c079b87</w:t>
              </w:r>
            </w:hyperlink>
          </w:p>
        </w:tc>
      </w:tr>
      <w:tr>
        <w:trPr>
          <w:trHeight w:val="65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https://m.edsoo.ru/943a1275</w:t>
              </w:r>
            </w:hyperlink>
          </w:p>
        </w:tc>
      </w:tr>
      <w:tr>
        <w:trPr>
          <w:trHeight w:val="35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5" w:right="1291" w:hanging="0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https://m.edsoo.ru/1885ba75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-2"/>
                <w:sz w:val="24"/>
              </w:rPr>
              <w:t xml:space="preserve"> государство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https://m.edsoo.ru/909ba776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 Федеральное Собрание-парламент</w:t>
            </w:r>
          </w:p>
          <w:p>
            <w:pPr>
              <w:pStyle w:val="TableParagraph"/>
              <w:widowControl w:val="false"/>
              <w:spacing w:lineRule="exact" w:line="275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https://m.edsoo.ru/3030f503</w:t>
              </w:r>
            </w:hyperlink>
          </w:p>
        </w:tc>
      </w:tr>
      <w:tr>
        <w:trPr>
          <w:trHeight w:val="99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Российской Федерации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https://m.edsoo.ru/49e2ddd7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Органы государственной власти субъектов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https://m.edsoo.ru/b2531812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https://m.edsoo.ru/403fee62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663" w:hanging="0"/>
              <w:rPr>
                <w:sz w:val="24"/>
              </w:rPr>
            </w:pPr>
            <w:r>
              <w:rPr>
                <w:sz w:val="24"/>
              </w:rPr>
              <w:t>Правоспособность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дееспособность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2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https://m.edsoo.ru/3bfba7b1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645" w:hanging="0"/>
              <w:rPr>
                <w:sz w:val="24"/>
              </w:rPr>
            </w:pPr>
            <w:r>
              <w:rPr>
                <w:sz w:val="24"/>
              </w:rPr>
              <w:t>Сделка.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Гражданско-правовой </w:t>
            </w:r>
            <w:r>
              <w:rPr>
                <w:spacing w:val="-2"/>
                <w:sz w:val="24"/>
              </w:rPr>
              <w:t>договор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2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https://m.edsoo.ru/ad0843eb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правовой институт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2"/>
              </w:rPr>
            </w:pPr>
            <w:hyperlink r:id="rId2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https://m.edsoo.ru/275c3a18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https://m.edsoo.ru/2b774cf2</w:t>
              </w:r>
            </w:hyperlink>
          </w:p>
        </w:tc>
      </w:tr>
      <w:tr>
        <w:trPr>
          <w:trHeight w:val="654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https://m.edsoo.ru/59b8803c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https://m.edsoo.ru/6666e364</w:t>
              </w:r>
            </w:hyperlink>
          </w:p>
        </w:tc>
      </w:tr>
      <w:tr>
        <w:trPr>
          <w:trHeight w:val="35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33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https://m.edsoo.ru/9d78176f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30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https://m.edsoo.ru/ee6f6ef1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0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https://m.edsoo.ru/3e2b3fe7</w:t>
              </w:r>
            </w:hyperlink>
          </w:p>
        </w:tc>
      </w:tr>
      <w:tr>
        <w:trPr>
          <w:trHeight w:val="653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2"/>
              </w:rPr>
            </w:pPr>
            <w:hyperlink r:id="rId30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https://m.edsoo.ru/5b9604c4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служащий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0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https://m.edsoo.ru/9294e524</w:t>
              </w:r>
            </w:hyperlink>
          </w:p>
        </w:tc>
      </w:tr>
      <w:tr>
        <w:trPr>
          <w:trHeight w:val="99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136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Административное </w:t>
            </w:r>
            <w:r>
              <w:rPr>
                <w:sz w:val="24"/>
              </w:rPr>
              <w:t>правонарушение и</w:t>
            </w:r>
          </w:p>
          <w:p>
            <w:pPr>
              <w:pStyle w:val="TableParagraph"/>
              <w:widowControl w:val="false"/>
              <w:spacing w:lineRule="exact" w:line="275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0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https://m.edsoo.ru/7289479d</w:t>
              </w:r>
            </w:hyperlink>
          </w:p>
        </w:tc>
      </w:tr>
      <w:tr>
        <w:trPr>
          <w:trHeight w:val="65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0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https://m.edsoo.ru/9338c606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3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https://m.edsoo.ru/51ece474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Налоговое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https://m.edsoo.ru/9b5e0fea</w:t>
              </w:r>
            </w:hyperlink>
          </w:p>
        </w:tc>
      </w:tr>
      <w:tr>
        <w:trPr>
          <w:trHeight w:val="653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https://m.edsoo.ru/ccb6af55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5" w:right="1101" w:hanging="0"/>
              <w:rPr>
                <w:sz w:val="24"/>
              </w:rPr>
            </w:pPr>
            <w:r>
              <w:rPr>
                <w:sz w:val="24"/>
              </w:rPr>
              <w:t>Преступление.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Уголовная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https://m.edsoo.ru/51027aa0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733" w:hanging="0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процессуальное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https://m.edsoo.ru/3f8a7f1e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https://m.edsoo.ru/bf4ba436</w:t>
              </w:r>
            </w:hyperlink>
          </w:p>
        </w:tc>
      </w:tr>
      <w:tr>
        <w:trPr>
          <w:trHeight w:val="653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Арбитражный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https://m.edsoo.ru/f637bdaf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654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Администтративный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3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https://m.edsoo.ru/125d831d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https://m.edsoo.ru/a216cc56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https://m.edsoo.ru/334871a7</w:t>
              </w:r>
            </w:hyperlink>
          </w:p>
        </w:tc>
      </w:tr>
      <w:tr>
        <w:trPr>
          <w:trHeight w:val="65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присяжных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заседателей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2"/>
              </w:rPr>
            </w:pPr>
            <w:hyperlink r:id="rId3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https://m.edsoo.ru/6ef92436</w:t>
              </w:r>
            </w:hyperlink>
          </w:p>
        </w:tc>
      </w:tr>
      <w:tr>
        <w:trPr>
          <w:trHeight w:val="652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https://m.edsoo.ru/5929c87a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3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https://m.edsoo.ru/d73ed1b7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320" w:before="9" w:after="0"/>
              <w:ind w:left="235" w:right="447" w:hanging="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юриста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https://m.edsoo.ru/046994eb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https://m.edsoo.ru/04e77306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79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</w:t>
            </w:r>
          </w:p>
          <w:p>
            <w:pPr>
              <w:pStyle w:val="TableParagraph"/>
              <w:widowControl w:val="false"/>
              <w:spacing w:lineRule="exact" w:line="275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https://m.edsoo.ru/70e69a89</w:t>
              </w:r>
            </w:hyperlink>
          </w:p>
        </w:tc>
      </w:tr>
      <w:tr>
        <w:trPr>
          <w:trHeight w:val="99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793" w:hanging="0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spacing w:val="-2"/>
                <w:sz w:val="24"/>
              </w:rPr>
              <w:t>проектно-исследовательской деятельности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https://m.edsoo.ru/46fc72b2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правоведение"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https://m.edsoo.ru/a3b6df0a</w:t>
              </w:r>
            </w:hyperlink>
          </w:p>
        </w:tc>
      </w:tr>
      <w:tr>
        <w:trPr>
          <w:trHeight w:val="993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5" w:right="1055" w:hanging="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повторение, тестирование по разделу</w:t>
            </w:r>
          </w:p>
          <w:p>
            <w:pPr>
              <w:pStyle w:val="TableParagraph"/>
              <w:widowControl w:val="false"/>
              <w:spacing w:lineRule="exact" w:line="272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правоведение"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1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9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2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https://m.edsoo.ru/90f631e0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35" w:type="dxa"/>
        <w:jc w:val="left"/>
        <w:tblInd w:w="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8"/>
        <w:gridCol w:w="4003"/>
        <w:gridCol w:w="1145"/>
        <w:gridCol w:w="1840"/>
        <w:gridCol w:w="1910"/>
        <w:gridCol w:w="1346"/>
        <w:gridCol w:w="2902"/>
      </w:tblGrid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 "Введение в социологию"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https://m.edsoo.ru/3d65e691</w:t>
              </w:r>
            </w:hyperlink>
          </w:p>
        </w:tc>
      </w:tr>
      <w:tr>
        <w:trPr>
          <w:trHeight w:val="99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повторение,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5" w:right="1083" w:hanging="0"/>
              <w:rPr>
                <w:sz w:val="24"/>
              </w:rPr>
            </w:pPr>
            <w:r>
              <w:rPr>
                <w:sz w:val="24"/>
              </w:rPr>
              <w:t>тестирование по разделу "Введение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9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41" w:right="0" w:hanging="0"/>
              <w:rPr>
                <w:sz w:val="22"/>
              </w:rPr>
            </w:pPr>
            <w:hyperlink r:id="rId3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https://m.edsoo.ru/d852970c</w:t>
              </w:r>
            </w:hyperlink>
          </w:p>
        </w:tc>
      </w:tr>
      <w:tr>
        <w:trPr>
          <w:trHeight w:val="99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итоговое тестирование по разделу</w:t>
            </w:r>
          </w:p>
          <w:p>
            <w:pPr>
              <w:pStyle w:val="TableParagraph"/>
              <w:widowControl w:val="false"/>
              <w:spacing w:before="2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9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https://m.edsoo.ru/f0e510bc</w:t>
              </w:r>
            </w:hyperlink>
          </w:p>
        </w:tc>
      </w:tr>
      <w:tr>
        <w:trPr>
          <w:trHeight w:val="678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 "Введение в политологию"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https://m.edsoo.ru/0db2427f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 "Введение в политологию"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https://m.edsoo.ru/54119a8c</w:t>
              </w:r>
            </w:hyperlink>
          </w:p>
        </w:tc>
      </w:tr>
      <w:tr>
        <w:trPr>
          <w:trHeight w:val="99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итоговое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политологию"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9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2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https://m.edsoo.ru/a9c0a947</w:t>
              </w:r>
            </w:hyperlink>
          </w:p>
        </w:tc>
      </w:tr>
      <w:tr>
        <w:trPr>
          <w:trHeight w:val="679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 "Введение в правоведение"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41" w:right="0" w:hanging="0"/>
              <w:rPr>
                <w:sz w:val="22"/>
              </w:rPr>
            </w:pPr>
            <w:hyperlink r:id="rId3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https://m.edsoo.ru/ea66a487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 "Введение в правоведение"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https://m.edsoo.ru/fe06bda8</w:t>
              </w:r>
            </w:hyperlink>
          </w:p>
        </w:tc>
      </w:tr>
      <w:tr>
        <w:trPr>
          <w:trHeight w:val="99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итоговое тестирование по разделу</w:t>
            </w:r>
          </w:p>
          <w:p>
            <w:pPr>
              <w:pStyle w:val="TableParagraph"/>
              <w:widowControl w:val="false"/>
              <w:spacing w:lineRule="exact" w:line="275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правоведение"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9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2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https://m.edsoo.ru/a7f8d405</w:t>
              </w:r>
            </w:hyperlink>
          </w:p>
        </w:tc>
      </w:tr>
      <w:tr>
        <w:trPr>
          <w:trHeight w:val="68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1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4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41" w:right="0" w:hanging="0"/>
              <w:rPr>
                <w:sz w:val="22"/>
              </w:rPr>
            </w:pPr>
            <w:hyperlink r:id="rId3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https://m.edsoo.ru/7c1a9403</w:t>
              </w:r>
            </w:hyperlink>
          </w:p>
        </w:tc>
      </w:tr>
      <w:tr>
        <w:trPr>
          <w:trHeight w:val="676" w:hRule="atLeast"/>
        </w:trPr>
        <w:tc>
          <w:tcPr>
            <w:tcW w:w="4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5" w:right="842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0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97" w:right="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20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90" w:h="11906"/>
          <w:pgMar w:left="1559" w:right="708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90" w:h="11906"/>
          <w:pgMar w:left="1559" w:right="708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276" w:before="68" w:after="0"/>
        <w:ind w:left="122" w:right="0" w:hanging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>
      <w:pPr>
        <w:pStyle w:val="Normal"/>
        <w:spacing w:lineRule="exact" w:line="317" w:before="0" w:after="0"/>
        <w:ind w:left="122" w:right="0" w:hanging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before="96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122" w:right="0" w:hanging="0"/>
        <w:jc w:val="lef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before="201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sectPr>
          <w:type w:val="nextPage"/>
          <w:pgSz w:w="11906" w:h="16390"/>
          <w:pgMar w:left="1700" w:right="1133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2" w:right="0" w:hanging="0"/>
        <w:jc w:val="left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>
      <w:p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/>
      </w:r>
    </w:p>
    <w:sectPr>
      <w:type w:val="nextPage"/>
      <w:pgSz w:w="11906" w:h="16838"/>
      <w:pgMar w:left="1700" w:right="1700" w:gutter="0" w:header="0" w:top="1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47" w:hanging="305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9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9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9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9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9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9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9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742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43" w:right="0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before="5" w:after="0"/>
      <w:ind w:left="1045" w:right="0" w:hanging="30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dca2e93b" TargetMode="External"/><Relationship Id="rId3" Type="http://schemas.openxmlformats.org/officeDocument/2006/relationships/hyperlink" Target="https://m.edsoo.ru/dca2e93b" TargetMode="External"/><Relationship Id="rId4" Type="http://schemas.openxmlformats.org/officeDocument/2006/relationships/hyperlink" Target="https://m.edsoo.ru/dca2e93b" TargetMode="External"/><Relationship Id="rId5" Type="http://schemas.openxmlformats.org/officeDocument/2006/relationships/hyperlink" Target="https://m.edsoo.ru/dca2e93b" TargetMode="External"/><Relationship Id="rId6" Type="http://schemas.openxmlformats.org/officeDocument/2006/relationships/hyperlink" Target="https://m.edsoo.ru/dca2e93b" TargetMode="External"/><Relationship Id="rId7" Type="http://schemas.openxmlformats.org/officeDocument/2006/relationships/hyperlink" Target="https://m.edsoo.ru/dca2e93b" TargetMode="External"/><Relationship Id="rId8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0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12" Type="http://schemas.openxmlformats.org/officeDocument/2006/relationships/hyperlink" Target="https://m.edsoo.ru/dca2e93b" TargetMode="External"/><Relationship Id="rId13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16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20" Type="http://schemas.openxmlformats.org/officeDocument/2006/relationships/hyperlink" Target="https://m.edsoo.ru/dca2e93b" TargetMode="External"/><Relationship Id="rId21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3f12d628" TargetMode="External"/><Relationship Id="rId68" Type="http://schemas.openxmlformats.org/officeDocument/2006/relationships/hyperlink" Target="https://m.edsoo.ru/0d777d77" TargetMode="External"/><Relationship Id="rId69" Type="http://schemas.openxmlformats.org/officeDocument/2006/relationships/hyperlink" Target="https://m.edsoo.ru/3e740ef9" TargetMode="External"/><Relationship Id="rId70" Type="http://schemas.openxmlformats.org/officeDocument/2006/relationships/hyperlink" Target="https://m.edsoo.ru/6f99ea5a" TargetMode="External"/><Relationship Id="rId71" Type="http://schemas.openxmlformats.org/officeDocument/2006/relationships/hyperlink" Target="https://m.edsoo.ru/ed72dec4" TargetMode="External"/><Relationship Id="rId72" Type="http://schemas.openxmlformats.org/officeDocument/2006/relationships/hyperlink" Target="https://m.edsoo.ru/1bd06b2d" TargetMode="External"/><Relationship Id="rId73" Type="http://schemas.openxmlformats.org/officeDocument/2006/relationships/hyperlink" Target="https://m.edsoo.ru/99c9fa45" TargetMode="External"/><Relationship Id="rId74" Type="http://schemas.openxmlformats.org/officeDocument/2006/relationships/hyperlink" Target="https://m.edsoo.ru/c335d304" TargetMode="External"/><Relationship Id="rId75" Type="http://schemas.openxmlformats.org/officeDocument/2006/relationships/hyperlink" Target="https://m.edsoo.ru/5221616" TargetMode="External"/><Relationship Id="rId76" Type="http://schemas.openxmlformats.org/officeDocument/2006/relationships/hyperlink" Target="https://m.edsoo.ru/dbeeaaee" TargetMode="External"/><Relationship Id="rId77" Type="http://schemas.openxmlformats.org/officeDocument/2006/relationships/hyperlink" Target="https://m.edsoo.ru/19552ed4" TargetMode="External"/><Relationship Id="rId78" Type="http://schemas.openxmlformats.org/officeDocument/2006/relationships/hyperlink" Target="https://m.edsoo.ru/a090e3c2" TargetMode="External"/><Relationship Id="rId79" Type="http://schemas.openxmlformats.org/officeDocument/2006/relationships/hyperlink" Target="https://m.edsoo.ru/409b42f8" TargetMode="External"/><Relationship Id="rId80" Type="http://schemas.openxmlformats.org/officeDocument/2006/relationships/hyperlink" Target="https://m.edsoo.ru/4890aae6" TargetMode="External"/><Relationship Id="rId81" Type="http://schemas.openxmlformats.org/officeDocument/2006/relationships/hyperlink" Target="https://m.edsoo.ru/12bada67" TargetMode="External"/><Relationship Id="rId82" Type="http://schemas.openxmlformats.org/officeDocument/2006/relationships/hyperlink" Target="https://m.edsoo.ru/3bd3fc29" TargetMode="External"/><Relationship Id="rId83" Type="http://schemas.openxmlformats.org/officeDocument/2006/relationships/hyperlink" Target="https://m.edsoo.ru/b9bf9480" TargetMode="External"/><Relationship Id="rId84" Type="http://schemas.openxmlformats.org/officeDocument/2006/relationships/hyperlink" Target="https://m.edsoo.ru/4e49bd45" TargetMode="External"/><Relationship Id="rId85" Type="http://schemas.openxmlformats.org/officeDocument/2006/relationships/hyperlink" Target="https://m.edsoo.ru/43eea244" TargetMode="External"/><Relationship Id="rId86" Type="http://schemas.openxmlformats.org/officeDocument/2006/relationships/hyperlink" Target="https://m.edsoo.ru/02c62391" TargetMode="External"/><Relationship Id="rId87" Type="http://schemas.openxmlformats.org/officeDocument/2006/relationships/hyperlink" Target="https://m.edsoo.ru/d5d9a757" TargetMode="External"/><Relationship Id="rId88" Type="http://schemas.openxmlformats.org/officeDocument/2006/relationships/hyperlink" Target="https://m.edsoo.ru/95e58514" TargetMode="External"/><Relationship Id="rId89" Type="http://schemas.openxmlformats.org/officeDocument/2006/relationships/hyperlink" Target="https://m.edsoo.ru/10e95df8" TargetMode="External"/><Relationship Id="rId90" Type="http://schemas.openxmlformats.org/officeDocument/2006/relationships/hyperlink" Target="https://m.edsoo.ru/0090256c" TargetMode="External"/><Relationship Id="rId91" Type="http://schemas.openxmlformats.org/officeDocument/2006/relationships/hyperlink" Target="https://m.edsoo.ru/9ac55f8f" TargetMode="External"/><Relationship Id="rId92" Type="http://schemas.openxmlformats.org/officeDocument/2006/relationships/hyperlink" Target="https://m.edsoo.ru/a9ee1986" TargetMode="External"/><Relationship Id="rId93" Type="http://schemas.openxmlformats.org/officeDocument/2006/relationships/hyperlink" Target="https://m.edsoo.ru/e0252822" TargetMode="External"/><Relationship Id="rId94" Type="http://schemas.openxmlformats.org/officeDocument/2006/relationships/hyperlink" Target="https://m.edsoo.ru/37e5580b" TargetMode="External"/><Relationship Id="rId95" Type="http://schemas.openxmlformats.org/officeDocument/2006/relationships/hyperlink" Target="https://m.edsoo.ru/d6614cae" TargetMode="External"/><Relationship Id="rId96" Type="http://schemas.openxmlformats.org/officeDocument/2006/relationships/hyperlink" Target="https://m.edsoo.ru/04a3283c" TargetMode="External"/><Relationship Id="rId97" Type="http://schemas.openxmlformats.org/officeDocument/2006/relationships/hyperlink" Target="https://m.edsoo.ru/bc8dc2b8" TargetMode="External"/><Relationship Id="rId98" Type="http://schemas.openxmlformats.org/officeDocument/2006/relationships/hyperlink" Target="https://m.edsoo.ru/b408f54b" TargetMode="External"/><Relationship Id="rId99" Type="http://schemas.openxmlformats.org/officeDocument/2006/relationships/hyperlink" Target="https://m.edsoo.ru/b39dda37" TargetMode="External"/><Relationship Id="rId100" Type="http://schemas.openxmlformats.org/officeDocument/2006/relationships/hyperlink" Target="https://m.edsoo.ru/e5fe9305" TargetMode="External"/><Relationship Id="rId101" Type="http://schemas.openxmlformats.org/officeDocument/2006/relationships/hyperlink" Target="https://m.edsoo.ru/26b4ebd0" TargetMode="External"/><Relationship Id="rId102" Type="http://schemas.openxmlformats.org/officeDocument/2006/relationships/hyperlink" Target="https://m.edsoo.ru/a631b8ad" TargetMode="External"/><Relationship Id="rId103" Type="http://schemas.openxmlformats.org/officeDocument/2006/relationships/hyperlink" Target="https://m.edsoo.ru/3aed2f25" TargetMode="External"/><Relationship Id="rId104" Type="http://schemas.openxmlformats.org/officeDocument/2006/relationships/hyperlink" Target="https://m.edsoo.ru/05bb6f71" TargetMode="External"/><Relationship Id="rId105" Type="http://schemas.openxmlformats.org/officeDocument/2006/relationships/hyperlink" Target="https://m.edsoo.ru/caeee318" TargetMode="External"/><Relationship Id="rId106" Type="http://schemas.openxmlformats.org/officeDocument/2006/relationships/hyperlink" Target="https://m.edsoo.ru/f7d11698" TargetMode="External"/><Relationship Id="rId107" Type="http://schemas.openxmlformats.org/officeDocument/2006/relationships/hyperlink" Target="https://m.edsoo.ru/0f3305ae" TargetMode="External"/><Relationship Id="rId108" Type="http://schemas.openxmlformats.org/officeDocument/2006/relationships/hyperlink" Target="https://m.edsoo.ru/690d6992" TargetMode="External"/><Relationship Id="rId109" Type="http://schemas.openxmlformats.org/officeDocument/2006/relationships/hyperlink" Target="https://m.edsoo.ru/9fa44b89" TargetMode="External"/><Relationship Id="rId110" Type="http://schemas.openxmlformats.org/officeDocument/2006/relationships/hyperlink" Target="https://m.edsoo.ru/24c253e6" TargetMode="External"/><Relationship Id="rId111" Type="http://schemas.openxmlformats.org/officeDocument/2006/relationships/hyperlink" Target="https://m.edsoo.ru/5f7a1a63" TargetMode="External"/><Relationship Id="rId112" Type="http://schemas.openxmlformats.org/officeDocument/2006/relationships/hyperlink" Target="https://m.edsoo.ru/a67e4367" TargetMode="External"/><Relationship Id="rId113" Type="http://schemas.openxmlformats.org/officeDocument/2006/relationships/hyperlink" Target="https://m.edsoo.ru/1e8d3c91" TargetMode="External"/><Relationship Id="rId114" Type="http://schemas.openxmlformats.org/officeDocument/2006/relationships/hyperlink" Target="https://m.edsoo.ru/9b66830a" TargetMode="External"/><Relationship Id="rId115" Type="http://schemas.openxmlformats.org/officeDocument/2006/relationships/hyperlink" Target="https://m.edsoo.ru/f2f74d92" TargetMode="External"/><Relationship Id="rId116" Type="http://schemas.openxmlformats.org/officeDocument/2006/relationships/hyperlink" Target="https://m.edsoo.ru/6455893c" TargetMode="External"/><Relationship Id="rId117" Type="http://schemas.openxmlformats.org/officeDocument/2006/relationships/hyperlink" Target="https://m.edsoo.ru/e55e77ba" TargetMode="External"/><Relationship Id="rId118" Type="http://schemas.openxmlformats.org/officeDocument/2006/relationships/hyperlink" Target="https://m.edsoo.ru/f2f7355e" TargetMode="External"/><Relationship Id="rId119" Type="http://schemas.openxmlformats.org/officeDocument/2006/relationships/hyperlink" Target="https://m.edsoo.ru/c5e5d193" TargetMode="External"/><Relationship Id="rId120" Type="http://schemas.openxmlformats.org/officeDocument/2006/relationships/hyperlink" Target="https://m.edsoo.ru/5e8a63df" TargetMode="External"/><Relationship Id="rId121" Type="http://schemas.openxmlformats.org/officeDocument/2006/relationships/hyperlink" Target="https://m.edsoo.ru/1333f460" TargetMode="External"/><Relationship Id="rId122" Type="http://schemas.openxmlformats.org/officeDocument/2006/relationships/hyperlink" Target="https://m.edsoo.ru/0ec91689" TargetMode="External"/><Relationship Id="rId123" Type="http://schemas.openxmlformats.org/officeDocument/2006/relationships/hyperlink" Target="https://m.edsoo.ru/d6a54c2d" TargetMode="External"/><Relationship Id="rId124" Type="http://schemas.openxmlformats.org/officeDocument/2006/relationships/hyperlink" Target="https://m.edsoo.ru/f947e5f3" TargetMode="External"/><Relationship Id="rId125" Type="http://schemas.openxmlformats.org/officeDocument/2006/relationships/hyperlink" Target="https://m.edsoo.ru/445b3135" TargetMode="External"/><Relationship Id="rId126" Type="http://schemas.openxmlformats.org/officeDocument/2006/relationships/hyperlink" Target="https://m.edsoo.ru/6d47f549" TargetMode="External"/><Relationship Id="rId127" Type="http://schemas.openxmlformats.org/officeDocument/2006/relationships/hyperlink" Target="https://m.edsoo.ru/a45b1bc2" TargetMode="External"/><Relationship Id="rId128" Type="http://schemas.openxmlformats.org/officeDocument/2006/relationships/hyperlink" Target="https://m.edsoo.ru/fcf73404" TargetMode="External"/><Relationship Id="rId129" Type="http://schemas.openxmlformats.org/officeDocument/2006/relationships/hyperlink" Target="https://m.edsoo.ru/45c35773" TargetMode="External"/><Relationship Id="rId130" Type="http://schemas.openxmlformats.org/officeDocument/2006/relationships/hyperlink" Target="https://m.edsoo.ru/9c79286b" TargetMode="External"/><Relationship Id="rId131" Type="http://schemas.openxmlformats.org/officeDocument/2006/relationships/hyperlink" Target="https://m.edsoo.ru/b035ad3e" TargetMode="External"/><Relationship Id="rId132" Type="http://schemas.openxmlformats.org/officeDocument/2006/relationships/hyperlink" Target="https://m.edsoo.ru/4d2ff128" TargetMode="External"/><Relationship Id="rId133" Type="http://schemas.openxmlformats.org/officeDocument/2006/relationships/hyperlink" Target="https://m.edsoo.ru/c86fd1a0" TargetMode="External"/><Relationship Id="rId134" Type="http://schemas.openxmlformats.org/officeDocument/2006/relationships/hyperlink" Target="https://m.edsoo.ru/c6eefd9b" TargetMode="External"/><Relationship Id="rId135" Type="http://schemas.openxmlformats.org/officeDocument/2006/relationships/hyperlink" Target="https://m.edsoo.ru/8893cdd4" TargetMode="External"/><Relationship Id="rId136" Type="http://schemas.openxmlformats.org/officeDocument/2006/relationships/hyperlink" Target="https://m.edsoo.ru/41aa7df4" TargetMode="External"/><Relationship Id="rId137" Type="http://schemas.openxmlformats.org/officeDocument/2006/relationships/hyperlink" Target="https://m.edsoo.ru/e41e154e" TargetMode="External"/><Relationship Id="rId138" Type="http://schemas.openxmlformats.org/officeDocument/2006/relationships/hyperlink" Target="https://m.edsoo.ru/6998e79e" TargetMode="External"/><Relationship Id="rId139" Type="http://schemas.openxmlformats.org/officeDocument/2006/relationships/hyperlink" Target="https://m.edsoo.ru/9e17f677" TargetMode="External"/><Relationship Id="rId140" Type="http://schemas.openxmlformats.org/officeDocument/2006/relationships/hyperlink" Target="https://m.edsoo.ru/11bccdf1" TargetMode="External"/><Relationship Id="rId141" Type="http://schemas.openxmlformats.org/officeDocument/2006/relationships/hyperlink" Target="https://m.edsoo.ru/04f63fa1" TargetMode="External"/><Relationship Id="rId142" Type="http://schemas.openxmlformats.org/officeDocument/2006/relationships/hyperlink" Target="https://m.edsoo.ru/acdc6ba5" TargetMode="External"/><Relationship Id="rId143" Type="http://schemas.openxmlformats.org/officeDocument/2006/relationships/hyperlink" Target="https://m.edsoo.ru/4f38f1d3" TargetMode="External"/><Relationship Id="rId144" Type="http://schemas.openxmlformats.org/officeDocument/2006/relationships/hyperlink" Target="https://m.edsoo.ru/df176679" TargetMode="External"/><Relationship Id="rId145" Type="http://schemas.openxmlformats.org/officeDocument/2006/relationships/hyperlink" Target="https://m.edsoo.ru/b9fd6ac6" TargetMode="External"/><Relationship Id="rId146" Type="http://schemas.openxmlformats.org/officeDocument/2006/relationships/hyperlink" Target="https://m.edsoo.ru/7701a4aa" TargetMode="External"/><Relationship Id="rId147" Type="http://schemas.openxmlformats.org/officeDocument/2006/relationships/hyperlink" Target="https://m.edsoo.ru/c3875161" TargetMode="External"/><Relationship Id="rId148" Type="http://schemas.openxmlformats.org/officeDocument/2006/relationships/hyperlink" Target="https://m.edsoo.ru/d4082b4d" TargetMode="External"/><Relationship Id="rId149" Type="http://schemas.openxmlformats.org/officeDocument/2006/relationships/hyperlink" Target="https://m.edsoo.ru/36c70c06" TargetMode="External"/><Relationship Id="rId150" Type="http://schemas.openxmlformats.org/officeDocument/2006/relationships/hyperlink" Target="https://m.edsoo.ru/09c01399" TargetMode="External"/><Relationship Id="rId151" Type="http://schemas.openxmlformats.org/officeDocument/2006/relationships/hyperlink" Target="https://m.edsoo.ru/97869dc1" TargetMode="External"/><Relationship Id="rId152" Type="http://schemas.openxmlformats.org/officeDocument/2006/relationships/hyperlink" Target="https://m.edsoo.ru/96d75b68" TargetMode="External"/><Relationship Id="rId153" Type="http://schemas.openxmlformats.org/officeDocument/2006/relationships/hyperlink" Target="https://m.edsoo.ru/8804ed79" TargetMode="External"/><Relationship Id="rId154" Type="http://schemas.openxmlformats.org/officeDocument/2006/relationships/hyperlink" Target="https://m.edsoo.ru/706d652e" TargetMode="External"/><Relationship Id="rId155" Type="http://schemas.openxmlformats.org/officeDocument/2006/relationships/hyperlink" Target="https://m.edsoo.ru/23a742bf" TargetMode="External"/><Relationship Id="rId156" Type="http://schemas.openxmlformats.org/officeDocument/2006/relationships/hyperlink" Target="https://m.edsoo.ru/964ab790" TargetMode="External"/><Relationship Id="rId157" Type="http://schemas.openxmlformats.org/officeDocument/2006/relationships/hyperlink" Target="https://m.edsoo.ru/290f94d5" TargetMode="External"/><Relationship Id="rId158" Type="http://schemas.openxmlformats.org/officeDocument/2006/relationships/hyperlink" Target="https://m.edsoo.ru/9b10c634" TargetMode="External"/><Relationship Id="rId159" Type="http://schemas.openxmlformats.org/officeDocument/2006/relationships/hyperlink" Target="https://m.edsoo.ru/b3b3f099" TargetMode="External"/><Relationship Id="rId160" Type="http://schemas.openxmlformats.org/officeDocument/2006/relationships/hyperlink" Target="https://m.edsoo.ru/ce078ba0" TargetMode="External"/><Relationship Id="rId161" Type="http://schemas.openxmlformats.org/officeDocument/2006/relationships/hyperlink" Target="https://m.edsoo.ru/ecc0c2f2" TargetMode="External"/><Relationship Id="rId162" Type="http://schemas.openxmlformats.org/officeDocument/2006/relationships/hyperlink" Target="https://m.edsoo.ru/7cd48244" TargetMode="External"/><Relationship Id="rId163" Type="http://schemas.openxmlformats.org/officeDocument/2006/relationships/hyperlink" Target="https://m.edsoo.ru/532b6c05" TargetMode="External"/><Relationship Id="rId164" Type="http://schemas.openxmlformats.org/officeDocument/2006/relationships/hyperlink" Target="https://m.edsoo.ru/6c297c5c" TargetMode="External"/><Relationship Id="rId165" Type="http://schemas.openxmlformats.org/officeDocument/2006/relationships/hyperlink" Target="https://m.edsoo.ru/6ffabb11" TargetMode="External"/><Relationship Id="rId166" Type="http://schemas.openxmlformats.org/officeDocument/2006/relationships/hyperlink" Target="https://m.edsoo.ru/ca802052" TargetMode="External"/><Relationship Id="rId167" Type="http://schemas.openxmlformats.org/officeDocument/2006/relationships/hyperlink" Target="https://m.edsoo.ru/9%2C1958E%2B46" TargetMode="External"/><Relationship Id="rId168" Type="http://schemas.openxmlformats.org/officeDocument/2006/relationships/hyperlink" Target="https://m.edsoo.ru/e0bd9b15" TargetMode="External"/><Relationship Id="rId169" Type="http://schemas.openxmlformats.org/officeDocument/2006/relationships/hyperlink" Target="https://m.edsoo.ru/4d0b07b8" TargetMode="External"/><Relationship Id="rId170" Type="http://schemas.openxmlformats.org/officeDocument/2006/relationships/hyperlink" Target="https://m.edsoo.ru/bcb75e61" TargetMode="External"/><Relationship Id="rId171" Type="http://schemas.openxmlformats.org/officeDocument/2006/relationships/hyperlink" Target="https://m.edsoo.ru/94e92074" TargetMode="External"/><Relationship Id="rId172" Type="http://schemas.openxmlformats.org/officeDocument/2006/relationships/hyperlink" Target="https://m.edsoo.ru/8db91a5d" TargetMode="External"/><Relationship Id="rId173" Type="http://schemas.openxmlformats.org/officeDocument/2006/relationships/hyperlink" Target="https://m.edsoo.ru/f8c12743" TargetMode="External"/><Relationship Id="rId174" Type="http://schemas.openxmlformats.org/officeDocument/2006/relationships/hyperlink" Target="https://m.edsoo.ru/2d146746" TargetMode="External"/><Relationship Id="rId175" Type="http://schemas.openxmlformats.org/officeDocument/2006/relationships/hyperlink" Target="https://m.edsoo.ru/2bad8aec" TargetMode="External"/><Relationship Id="rId176" Type="http://schemas.openxmlformats.org/officeDocument/2006/relationships/hyperlink" Target="https://m.edsoo.ru/f0f5fe0b" TargetMode="External"/><Relationship Id="rId177" Type="http://schemas.openxmlformats.org/officeDocument/2006/relationships/hyperlink" Target="https://m.edsoo.ru/3e62d484" TargetMode="External"/><Relationship Id="rId178" Type="http://schemas.openxmlformats.org/officeDocument/2006/relationships/hyperlink" Target="https://m.edsoo.ru/c5834d63" TargetMode="External"/><Relationship Id="rId179" Type="http://schemas.openxmlformats.org/officeDocument/2006/relationships/hyperlink" Target="https://m.edsoo.ru/514f3336" TargetMode="External"/><Relationship Id="rId180" Type="http://schemas.openxmlformats.org/officeDocument/2006/relationships/hyperlink" Target="https://m.edsoo.ru/b72838ca" TargetMode="External"/><Relationship Id="rId181" Type="http://schemas.openxmlformats.org/officeDocument/2006/relationships/hyperlink" Target="https://m.edsoo.ru/afbaada5" TargetMode="External"/><Relationship Id="rId182" Type="http://schemas.openxmlformats.org/officeDocument/2006/relationships/hyperlink" Target="https://m.edsoo.ru/11bcdbab" TargetMode="External"/><Relationship Id="rId183" Type="http://schemas.openxmlformats.org/officeDocument/2006/relationships/hyperlink" Target="https://m.edsoo.ru/a82efa3a" TargetMode="External"/><Relationship Id="rId184" Type="http://schemas.openxmlformats.org/officeDocument/2006/relationships/hyperlink" Target="https://m.edsoo.ru/72473435" TargetMode="External"/><Relationship Id="rId185" Type="http://schemas.openxmlformats.org/officeDocument/2006/relationships/hyperlink" Target="https://m.edsoo.ru/941fc126" TargetMode="External"/><Relationship Id="rId186" Type="http://schemas.openxmlformats.org/officeDocument/2006/relationships/hyperlink" Target="https://m.edsoo.ru/650dae72" TargetMode="External"/><Relationship Id="rId187" Type="http://schemas.openxmlformats.org/officeDocument/2006/relationships/hyperlink" Target="https://m.edsoo.ru/32144a1d" TargetMode="External"/><Relationship Id="rId188" Type="http://schemas.openxmlformats.org/officeDocument/2006/relationships/hyperlink" Target="https://m.edsoo.ru/00c94950" TargetMode="External"/><Relationship Id="rId189" Type="http://schemas.openxmlformats.org/officeDocument/2006/relationships/hyperlink" Target="https://m.edsoo.ru/ff39a410" TargetMode="External"/><Relationship Id="rId190" Type="http://schemas.openxmlformats.org/officeDocument/2006/relationships/hyperlink" Target="https://m.edsoo.ru/3ee2ae32" TargetMode="External"/><Relationship Id="rId191" Type="http://schemas.openxmlformats.org/officeDocument/2006/relationships/hyperlink" Target="https://m.edsoo.ru/443f63b4" TargetMode="External"/><Relationship Id="rId192" Type="http://schemas.openxmlformats.org/officeDocument/2006/relationships/hyperlink" Target="https://m.edsoo.ru/a4192041" TargetMode="External"/><Relationship Id="rId193" Type="http://schemas.openxmlformats.org/officeDocument/2006/relationships/hyperlink" Target="https://m.edsoo.ru/8eb8df41" TargetMode="External"/><Relationship Id="rId194" Type="http://schemas.openxmlformats.org/officeDocument/2006/relationships/hyperlink" Target="https://m.edsoo.ru/9359ed35" TargetMode="External"/><Relationship Id="rId195" Type="http://schemas.openxmlformats.org/officeDocument/2006/relationships/hyperlink" Target="https://m.edsoo.ru/09590b50" TargetMode="External"/><Relationship Id="rId196" Type="http://schemas.openxmlformats.org/officeDocument/2006/relationships/hyperlink" Target="https://m.edsoo.ru/c1145250" TargetMode="External"/><Relationship Id="rId197" Type="http://schemas.openxmlformats.org/officeDocument/2006/relationships/hyperlink" Target="https://m.edsoo.ru/b6689354" TargetMode="External"/><Relationship Id="rId198" Type="http://schemas.openxmlformats.org/officeDocument/2006/relationships/hyperlink" Target="https://m.edsoo.ru/3af3bf3d" TargetMode="External"/><Relationship Id="rId199" Type="http://schemas.openxmlformats.org/officeDocument/2006/relationships/hyperlink" Target="https://m.edsoo.ru/967da465" TargetMode="External"/><Relationship Id="rId200" Type="http://schemas.openxmlformats.org/officeDocument/2006/relationships/hyperlink" Target="https://m.edsoo.ru/0d77a3cb" TargetMode="External"/><Relationship Id="rId201" Type="http://schemas.openxmlformats.org/officeDocument/2006/relationships/hyperlink" Target="https://m.edsoo.ru/9fba53e9" TargetMode="External"/><Relationship Id="rId202" Type="http://schemas.openxmlformats.org/officeDocument/2006/relationships/hyperlink" Target="https://m.edsoo.ru/e48d4c4f" TargetMode="External"/><Relationship Id="rId203" Type="http://schemas.openxmlformats.org/officeDocument/2006/relationships/hyperlink" Target="https://m.edsoo.ru/a4bec052" TargetMode="External"/><Relationship Id="rId204" Type="http://schemas.openxmlformats.org/officeDocument/2006/relationships/hyperlink" Target="https://m.edsoo.ru/a761ae18" TargetMode="External"/><Relationship Id="rId205" Type="http://schemas.openxmlformats.org/officeDocument/2006/relationships/hyperlink" Target="https://m.edsoo.ru/15c284bb" TargetMode="External"/><Relationship Id="rId206" Type="http://schemas.openxmlformats.org/officeDocument/2006/relationships/hyperlink" Target="https://m.edsoo.ru/5e65208f" TargetMode="External"/><Relationship Id="rId207" Type="http://schemas.openxmlformats.org/officeDocument/2006/relationships/hyperlink" Target="https://m.edsoo.ru/da66d44e" TargetMode="External"/><Relationship Id="rId208" Type="http://schemas.openxmlformats.org/officeDocument/2006/relationships/hyperlink" Target="https://m.edsoo.ru/bfd96a1b" TargetMode="External"/><Relationship Id="rId209" Type="http://schemas.openxmlformats.org/officeDocument/2006/relationships/hyperlink" Target="https://m.edsoo.ru/c8f94f99" TargetMode="External"/><Relationship Id="rId210" Type="http://schemas.openxmlformats.org/officeDocument/2006/relationships/hyperlink" Target="https://m.edsoo.ru/f21a8fb2" TargetMode="External"/><Relationship Id="rId211" Type="http://schemas.openxmlformats.org/officeDocument/2006/relationships/hyperlink" Target="https://m.edsoo.ru/d3fadecf" TargetMode="External"/><Relationship Id="rId212" Type="http://schemas.openxmlformats.org/officeDocument/2006/relationships/hyperlink" Target="https://m.edsoo.ru/861c2eb5" TargetMode="External"/><Relationship Id="rId213" Type="http://schemas.openxmlformats.org/officeDocument/2006/relationships/hyperlink" Target="https://m.edsoo.ru/648f7bd6" TargetMode="External"/><Relationship Id="rId214" Type="http://schemas.openxmlformats.org/officeDocument/2006/relationships/hyperlink" Target="https://m.edsoo.ru/1f5218fd" TargetMode="External"/><Relationship Id="rId215" Type="http://schemas.openxmlformats.org/officeDocument/2006/relationships/hyperlink" Target="https://m.edsoo.ru/52cf7ba2" TargetMode="External"/><Relationship Id="rId216" Type="http://schemas.openxmlformats.org/officeDocument/2006/relationships/hyperlink" Target="https://m.edsoo.ru/c9f788a4" TargetMode="External"/><Relationship Id="rId217" Type="http://schemas.openxmlformats.org/officeDocument/2006/relationships/hyperlink" Target="https://m.edsoo.ru/2d0b1a0c" TargetMode="External"/><Relationship Id="rId218" Type="http://schemas.openxmlformats.org/officeDocument/2006/relationships/hyperlink" Target="https://m.edsoo.ru/6792045b" TargetMode="External"/><Relationship Id="rId219" Type="http://schemas.openxmlformats.org/officeDocument/2006/relationships/hyperlink" Target="https://m.edsoo.ru/3c4f5ebf" TargetMode="External"/><Relationship Id="rId220" Type="http://schemas.openxmlformats.org/officeDocument/2006/relationships/hyperlink" Target="https://m.edsoo.ru/156c94f9" TargetMode="External"/><Relationship Id="rId221" Type="http://schemas.openxmlformats.org/officeDocument/2006/relationships/hyperlink" Target="https://m.edsoo.ru/2eb490ba" TargetMode="External"/><Relationship Id="rId222" Type="http://schemas.openxmlformats.org/officeDocument/2006/relationships/hyperlink" Target="https://m.edsoo.ru/28a31ea9" TargetMode="External"/><Relationship Id="rId223" Type="http://schemas.openxmlformats.org/officeDocument/2006/relationships/hyperlink" Target="https://m.edsoo.ru/ce6838be" TargetMode="External"/><Relationship Id="rId224" Type="http://schemas.openxmlformats.org/officeDocument/2006/relationships/hyperlink" Target="https://m.edsoo.ru/da78e595" TargetMode="External"/><Relationship Id="rId225" Type="http://schemas.openxmlformats.org/officeDocument/2006/relationships/hyperlink" Target="https://m.edsoo.ru/aad65f59" TargetMode="External"/><Relationship Id="rId226" Type="http://schemas.openxmlformats.org/officeDocument/2006/relationships/hyperlink" Target="https://m.edsoo.ru/55a026e6" TargetMode="External"/><Relationship Id="rId227" Type="http://schemas.openxmlformats.org/officeDocument/2006/relationships/hyperlink" Target="https://m.edsoo.ru/93fc2bdb" TargetMode="External"/><Relationship Id="rId228" Type="http://schemas.openxmlformats.org/officeDocument/2006/relationships/hyperlink" Target="https://m.edsoo.ru/7ce91cf0" TargetMode="External"/><Relationship Id="rId229" Type="http://schemas.openxmlformats.org/officeDocument/2006/relationships/hyperlink" Target="https://m.edsoo.ru/04e7e765" TargetMode="External"/><Relationship Id="rId230" Type="http://schemas.openxmlformats.org/officeDocument/2006/relationships/hyperlink" Target="https://m.edsoo.ru/764bd5a6" TargetMode="External"/><Relationship Id="rId231" Type="http://schemas.openxmlformats.org/officeDocument/2006/relationships/hyperlink" Target="https://m.edsoo.ru/2219a120" TargetMode="External"/><Relationship Id="rId232" Type="http://schemas.openxmlformats.org/officeDocument/2006/relationships/hyperlink" Target="https://m.edsoo.ru/09f0f523" TargetMode="External"/><Relationship Id="rId233" Type="http://schemas.openxmlformats.org/officeDocument/2006/relationships/hyperlink" Target="https://m.edsoo.ru/89cd7b8a" TargetMode="External"/><Relationship Id="rId234" Type="http://schemas.openxmlformats.org/officeDocument/2006/relationships/hyperlink" Target="https://m.edsoo.ru/0e05f08b" TargetMode="External"/><Relationship Id="rId235" Type="http://schemas.openxmlformats.org/officeDocument/2006/relationships/hyperlink" Target="https://m.edsoo.ru/d50a49fe" TargetMode="External"/><Relationship Id="rId236" Type="http://schemas.openxmlformats.org/officeDocument/2006/relationships/hyperlink" Target="https://m.edsoo.ru/d76acba8" TargetMode="External"/><Relationship Id="rId237" Type="http://schemas.openxmlformats.org/officeDocument/2006/relationships/hyperlink" Target="https://m.edsoo.ru/e4b24376" TargetMode="External"/><Relationship Id="rId238" Type="http://schemas.openxmlformats.org/officeDocument/2006/relationships/hyperlink" Target="https://m.edsoo.ru/338a032a" TargetMode="External"/><Relationship Id="rId239" Type="http://schemas.openxmlformats.org/officeDocument/2006/relationships/hyperlink" Target="https://m.edsoo.ru/d3c6124d" TargetMode="External"/><Relationship Id="rId240" Type="http://schemas.openxmlformats.org/officeDocument/2006/relationships/hyperlink" Target="https://m.edsoo.ru/1ffc4b49" TargetMode="External"/><Relationship Id="rId241" Type="http://schemas.openxmlformats.org/officeDocument/2006/relationships/hyperlink" Target="https://m.edsoo.ru/69bd96a5" TargetMode="External"/><Relationship Id="rId242" Type="http://schemas.openxmlformats.org/officeDocument/2006/relationships/hyperlink" Target="https://m.edsoo.ru/70a7174d" TargetMode="External"/><Relationship Id="rId243" Type="http://schemas.openxmlformats.org/officeDocument/2006/relationships/hyperlink" Target="https://m.edsoo.ru/0afd11a0" TargetMode="External"/><Relationship Id="rId244" Type="http://schemas.openxmlformats.org/officeDocument/2006/relationships/hyperlink" Target="https://m.edsoo.ru/a35d5390" TargetMode="External"/><Relationship Id="rId245" Type="http://schemas.openxmlformats.org/officeDocument/2006/relationships/hyperlink" Target="https://m.edsoo.ru/cd021e24" TargetMode="External"/><Relationship Id="rId246" Type="http://schemas.openxmlformats.org/officeDocument/2006/relationships/hyperlink" Target="https://m.edsoo.ru/01c04b38" TargetMode="External"/><Relationship Id="rId247" Type="http://schemas.openxmlformats.org/officeDocument/2006/relationships/hyperlink" Target="https://m.edsoo.ru/b33a50bd" TargetMode="External"/><Relationship Id="rId248" Type="http://schemas.openxmlformats.org/officeDocument/2006/relationships/hyperlink" Target="https://m.edsoo.ru/6812870" TargetMode="External"/><Relationship Id="rId249" Type="http://schemas.openxmlformats.org/officeDocument/2006/relationships/hyperlink" Target="https://m.edsoo.ru/3e714ed0" TargetMode="External"/><Relationship Id="rId250" Type="http://schemas.openxmlformats.org/officeDocument/2006/relationships/hyperlink" Target="https://m.edsoo.ru/38f99728" TargetMode="External"/><Relationship Id="rId251" Type="http://schemas.openxmlformats.org/officeDocument/2006/relationships/hyperlink" Target="https://m.edsoo.ru/fb9454ba" TargetMode="External"/><Relationship Id="rId252" Type="http://schemas.openxmlformats.org/officeDocument/2006/relationships/hyperlink" Target="https://m.edsoo.ru/c6dc3e73" TargetMode="External"/><Relationship Id="rId253" Type="http://schemas.openxmlformats.org/officeDocument/2006/relationships/hyperlink" Target="https://m.edsoo.ru/1df50eca" TargetMode="External"/><Relationship Id="rId254" Type="http://schemas.openxmlformats.org/officeDocument/2006/relationships/hyperlink" Target="https://m.edsoo.ru/ad881c48" TargetMode="External"/><Relationship Id="rId255" Type="http://schemas.openxmlformats.org/officeDocument/2006/relationships/hyperlink" Target="https://m.edsoo.ru/8164bed7" TargetMode="External"/><Relationship Id="rId256" Type="http://schemas.openxmlformats.org/officeDocument/2006/relationships/hyperlink" Target="https://m.edsoo.ru/deeac103" TargetMode="External"/><Relationship Id="rId257" Type="http://schemas.openxmlformats.org/officeDocument/2006/relationships/hyperlink" Target="https://m.edsoo.ru/6d15b477" TargetMode="External"/><Relationship Id="rId258" Type="http://schemas.openxmlformats.org/officeDocument/2006/relationships/hyperlink" Target="https://m.edsoo.ru/5dca4b16" TargetMode="External"/><Relationship Id="rId259" Type="http://schemas.openxmlformats.org/officeDocument/2006/relationships/hyperlink" Target="https://m.edsoo.ru/26e10f44" TargetMode="External"/><Relationship Id="rId260" Type="http://schemas.openxmlformats.org/officeDocument/2006/relationships/hyperlink" Target="https://m.edsoo.ru/cacea8d0" TargetMode="External"/><Relationship Id="rId261" Type="http://schemas.openxmlformats.org/officeDocument/2006/relationships/hyperlink" Target="https://m.edsoo.ru/b0d46bb7" TargetMode="External"/><Relationship Id="rId262" Type="http://schemas.openxmlformats.org/officeDocument/2006/relationships/hyperlink" Target="https://m.edsoo.ru/2790d766" TargetMode="External"/><Relationship Id="rId263" Type="http://schemas.openxmlformats.org/officeDocument/2006/relationships/hyperlink" Target="https://m.edsoo.ru/eddc192e" TargetMode="External"/><Relationship Id="rId264" Type="http://schemas.openxmlformats.org/officeDocument/2006/relationships/hyperlink" Target="https://m.edsoo.ru/572d782e" TargetMode="External"/><Relationship Id="rId265" Type="http://schemas.openxmlformats.org/officeDocument/2006/relationships/hyperlink" Target="https://m.edsoo.ru/b958b373" TargetMode="External"/><Relationship Id="rId266" Type="http://schemas.openxmlformats.org/officeDocument/2006/relationships/hyperlink" Target="https://m.edsoo.ru/5429d712" TargetMode="External"/><Relationship Id="rId267" Type="http://schemas.openxmlformats.org/officeDocument/2006/relationships/hyperlink" Target="https://m.edsoo.ru/14660a84" TargetMode="External"/><Relationship Id="rId268" Type="http://schemas.openxmlformats.org/officeDocument/2006/relationships/hyperlink" Target="https://m.edsoo.ru/d20ebee8" TargetMode="External"/><Relationship Id="rId269" Type="http://schemas.openxmlformats.org/officeDocument/2006/relationships/hyperlink" Target="https://m.edsoo.ru/8de15ff1" TargetMode="External"/><Relationship Id="rId270" Type="http://schemas.openxmlformats.org/officeDocument/2006/relationships/hyperlink" Target="https://m.edsoo.ru/96d47077" TargetMode="External"/><Relationship Id="rId271" Type="http://schemas.openxmlformats.org/officeDocument/2006/relationships/hyperlink" Target="https://m.edsoo.ru/2878d0b9" TargetMode="External"/><Relationship Id="rId272" Type="http://schemas.openxmlformats.org/officeDocument/2006/relationships/hyperlink" Target="https://m.edsoo.ru/893fa244" TargetMode="External"/><Relationship Id="rId273" Type="http://schemas.openxmlformats.org/officeDocument/2006/relationships/hyperlink" Target="https://m.edsoo.ru/0be448c5" TargetMode="External"/><Relationship Id="rId274" Type="http://schemas.openxmlformats.org/officeDocument/2006/relationships/hyperlink" Target="https://m.edsoo.ru/730b7c39" TargetMode="External"/><Relationship Id="rId275" Type="http://schemas.openxmlformats.org/officeDocument/2006/relationships/hyperlink" Target="https://m.edsoo.ru/8dbb732b" TargetMode="External"/><Relationship Id="rId276" Type="http://schemas.openxmlformats.org/officeDocument/2006/relationships/hyperlink" Target="https://m.edsoo.ru/a9c8fa28" TargetMode="External"/><Relationship Id="rId277" Type="http://schemas.openxmlformats.org/officeDocument/2006/relationships/hyperlink" Target="https://m.edsoo.ru/de5f93e0" TargetMode="External"/><Relationship Id="rId278" Type="http://schemas.openxmlformats.org/officeDocument/2006/relationships/hyperlink" Target="https://m.edsoo.ru/f9fdce0f" TargetMode="External"/><Relationship Id="rId279" Type="http://schemas.openxmlformats.org/officeDocument/2006/relationships/hyperlink" Target="https://m.edsoo.ru/c6c3b45e" TargetMode="External"/><Relationship Id="rId280" Type="http://schemas.openxmlformats.org/officeDocument/2006/relationships/hyperlink" Target="https://m.edsoo.ru/46d2a17c" TargetMode="External"/><Relationship Id="rId281" Type="http://schemas.openxmlformats.org/officeDocument/2006/relationships/hyperlink" Target="https://m.edsoo.ru/3425c32d" TargetMode="External"/><Relationship Id="rId282" Type="http://schemas.openxmlformats.org/officeDocument/2006/relationships/hyperlink" Target="https://m.edsoo.ru/1676fd70" TargetMode="External"/><Relationship Id="rId283" Type="http://schemas.openxmlformats.org/officeDocument/2006/relationships/hyperlink" Target="https://m.edsoo.ru/82e0e2d2" TargetMode="External"/><Relationship Id="rId284" Type="http://schemas.openxmlformats.org/officeDocument/2006/relationships/hyperlink" Target="https://m.edsoo.ru/cf3b6e4f" TargetMode="External"/><Relationship Id="rId285" Type="http://schemas.openxmlformats.org/officeDocument/2006/relationships/hyperlink" Target="https://m.edsoo.ru/38a0736b" TargetMode="External"/><Relationship Id="rId286" Type="http://schemas.openxmlformats.org/officeDocument/2006/relationships/hyperlink" Target="https://m.edsoo.ru/6f727def" TargetMode="External"/><Relationship Id="rId287" Type="http://schemas.openxmlformats.org/officeDocument/2006/relationships/hyperlink" Target="https://m.edsoo.ru/6a204951" TargetMode="External"/><Relationship Id="rId288" Type="http://schemas.openxmlformats.org/officeDocument/2006/relationships/hyperlink" Target="https://m.edsoo.ru/d98207fd" TargetMode="External"/><Relationship Id="rId289" Type="http://schemas.openxmlformats.org/officeDocument/2006/relationships/hyperlink" Target="https://m.edsoo.ru/2c079b87" TargetMode="External"/><Relationship Id="rId290" Type="http://schemas.openxmlformats.org/officeDocument/2006/relationships/hyperlink" Target="https://m.edsoo.ru/943a1275" TargetMode="External"/><Relationship Id="rId291" Type="http://schemas.openxmlformats.org/officeDocument/2006/relationships/hyperlink" Target="https://m.edsoo.ru/1885ba75" TargetMode="External"/><Relationship Id="rId292" Type="http://schemas.openxmlformats.org/officeDocument/2006/relationships/hyperlink" Target="https://m.edsoo.ru/909ba776" TargetMode="External"/><Relationship Id="rId293" Type="http://schemas.openxmlformats.org/officeDocument/2006/relationships/hyperlink" Target="https://m.edsoo.ru/3030f503" TargetMode="External"/><Relationship Id="rId294" Type="http://schemas.openxmlformats.org/officeDocument/2006/relationships/hyperlink" Target="https://m.edsoo.ru/49e2ddd7" TargetMode="External"/><Relationship Id="rId295" Type="http://schemas.openxmlformats.org/officeDocument/2006/relationships/hyperlink" Target="https://m.edsoo.ru/b2531812" TargetMode="External"/><Relationship Id="rId296" Type="http://schemas.openxmlformats.org/officeDocument/2006/relationships/hyperlink" Target="https://m.edsoo.ru/403fee62" TargetMode="External"/><Relationship Id="rId297" Type="http://schemas.openxmlformats.org/officeDocument/2006/relationships/hyperlink" Target="https://m.edsoo.ru/3bfba7b1" TargetMode="External"/><Relationship Id="rId298" Type="http://schemas.openxmlformats.org/officeDocument/2006/relationships/hyperlink" Target="https://m.edsoo.ru/ad0843eb" TargetMode="External"/><Relationship Id="rId299" Type="http://schemas.openxmlformats.org/officeDocument/2006/relationships/hyperlink" Target="https://m.edsoo.ru/275c3a18" TargetMode="External"/><Relationship Id="rId300" Type="http://schemas.openxmlformats.org/officeDocument/2006/relationships/hyperlink" Target="https://m.edsoo.ru/2b774cf2" TargetMode="External"/><Relationship Id="rId301" Type="http://schemas.openxmlformats.org/officeDocument/2006/relationships/hyperlink" Target="https://m.edsoo.ru/59b8803c" TargetMode="External"/><Relationship Id="rId302" Type="http://schemas.openxmlformats.org/officeDocument/2006/relationships/hyperlink" Target="https://m.edsoo.ru/6666e364" TargetMode="External"/><Relationship Id="rId303" Type="http://schemas.openxmlformats.org/officeDocument/2006/relationships/hyperlink" Target="https://m.edsoo.ru/9d78176f" TargetMode="External"/><Relationship Id="rId304" Type="http://schemas.openxmlformats.org/officeDocument/2006/relationships/hyperlink" Target="https://m.edsoo.ru/ee6f6ef1" TargetMode="External"/><Relationship Id="rId305" Type="http://schemas.openxmlformats.org/officeDocument/2006/relationships/hyperlink" Target="https://m.edsoo.ru/3e2b3fe7" TargetMode="External"/><Relationship Id="rId306" Type="http://schemas.openxmlformats.org/officeDocument/2006/relationships/hyperlink" Target="https://m.edsoo.ru/5b9604c4" TargetMode="External"/><Relationship Id="rId307" Type="http://schemas.openxmlformats.org/officeDocument/2006/relationships/hyperlink" Target="https://m.edsoo.ru/9294e524" TargetMode="External"/><Relationship Id="rId308" Type="http://schemas.openxmlformats.org/officeDocument/2006/relationships/hyperlink" Target="https://m.edsoo.ru/7289479d" TargetMode="External"/><Relationship Id="rId309" Type="http://schemas.openxmlformats.org/officeDocument/2006/relationships/hyperlink" Target="https://m.edsoo.ru/9338c606" TargetMode="External"/><Relationship Id="rId310" Type="http://schemas.openxmlformats.org/officeDocument/2006/relationships/hyperlink" Target="https://m.edsoo.ru/51ece474" TargetMode="External"/><Relationship Id="rId311" Type="http://schemas.openxmlformats.org/officeDocument/2006/relationships/hyperlink" Target="https://m.edsoo.ru/9b5e0fea" TargetMode="External"/><Relationship Id="rId312" Type="http://schemas.openxmlformats.org/officeDocument/2006/relationships/hyperlink" Target="https://m.edsoo.ru/ccb6af55" TargetMode="External"/><Relationship Id="rId313" Type="http://schemas.openxmlformats.org/officeDocument/2006/relationships/hyperlink" Target="https://m.edsoo.ru/51027aa0" TargetMode="External"/><Relationship Id="rId314" Type="http://schemas.openxmlformats.org/officeDocument/2006/relationships/hyperlink" Target="https://m.edsoo.ru/3f8a7f1e" TargetMode="External"/><Relationship Id="rId315" Type="http://schemas.openxmlformats.org/officeDocument/2006/relationships/hyperlink" Target="https://m.edsoo.ru/bf4ba436" TargetMode="External"/><Relationship Id="rId316" Type="http://schemas.openxmlformats.org/officeDocument/2006/relationships/hyperlink" Target="https://m.edsoo.ru/f637bdaf" TargetMode="External"/><Relationship Id="rId317" Type="http://schemas.openxmlformats.org/officeDocument/2006/relationships/hyperlink" Target="https://m.edsoo.ru/125d831d" TargetMode="External"/><Relationship Id="rId318" Type="http://schemas.openxmlformats.org/officeDocument/2006/relationships/hyperlink" Target="https://m.edsoo.ru/a216cc56" TargetMode="External"/><Relationship Id="rId319" Type="http://schemas.openxmlformats.org/officeDocument/2006/relationships/hyperlink" Target="https://m.edsoo.ru/334871a7" TargetMode="External"/><Relationship Id="rId320" Type="http://schemas.openxmlformats.org/officeDocument/2006/relationships/hyperlink" Target="https://m.edsoo.ru/6ef92436" TargetMode="External"/><Relationship Id="rId321" Type="http://schemas.openxmlformats.org/officeDocument/2006/relationships/hyperlink" Target="https://m.edsoo.ru/5929c87a" TargetMode="External"/><Relationship Id="rId322" Type="http://schemas.openxmlformats.org/officeDocument/2006/relationships/hyperlink" Target="https://m.edsoo.ru/d73ed1b7" TargetMode="External"/><Relationship Id="rId323" Type="http://schemas.openxmlformats.org/officeDocument/2006/relationships/hyperlink" Target="https://m.edsoo.ru/046994eb" TargetMode="External"/><Relationship Id="rId324" Type="http://schemas.openxmlformats.org/officeDocument/2006/relationships/hyperlink" Target="https://m.edsoo.ru/04e77306" TargetMode="External"/><Relationship Id="rId325" Type="http://schemas.openxmlformats.org/officeDocument/2006/relationships/hyperlink" Target="https://m.edsoo.ru/70e69a89" TargetMode="External"/><Relationship Id="rId326" Type="http://schemas.openxmlformats.org/officeDocument/2006/relationships/hyperlink" Target="https://m.edsoo.ru/46fc72b2" TargetMode="External"/><Relationship Id="rId327" Type="http://schemas.openxmlformats.org/officeDocument/2006/relationships/hyperlink" Target="https://m.edsoo.ru/a3b6df0a" TargetMode="External"/><Relationship Id="rId328" Type="http://schemas.openxmlformats.org/officeDocument/2006/relationships/hyperlink" Target="https://m.edsoo.ru/90f631e0" TargetMode="External"/><Relationship Id="rId329" Type="http://schemas.openxmlformats.org/officeDocument/2006/relationships/hyperlink" Target="https://m.edsoo.ru/3d65e691" TargetMode="External"/><Relationship Id="rId330" Type="http://schemas.openxmlformats.org/officeDocument/2006/relationships/hyperlink" Target="https://m.edsoo.ru/d852970c" TargetMode="External"/><Relationship Id="rId331" Type="http://schemas.openxmlformats.org/officeDocument/2006/relationships/hyperlink" Target="https://m.edsoo.ru/f0e510bc" TargetMode="External"/><Relationship Id="rId332" Type="http://schemas.openxmlformats.org/officeDocument/2006/relationships/hyperlink" Target="https://m.edsoo.ru/0db2427f" TargetMode="External"/><Relationship Id="rId333" Type="http://schemas.openxmlformats.org/officeDocument/2006/relationships/hyperlink" Target="https://m.edsoo.ru/54119a8c" TargetMode="External"/><Relationship Id="rId334" Type="http://schemas.openxmlformats.org/officeDocument/2006/relationships/hyperlink" Target="https://m.edsoo.ru/a9c0a947" TargetMode="External"/><Relationship Id="rId335" Type="http://schemas.openxmlformats.org/officeDocument/2006/relationships/hyperlink" Target="https://m.edsoo.ru/ea66a487" TargetMode="External"/><Relationship Id="rId336" Type="http://schemas.openxmlformats.org/officeDocument/2006/relationships/hyperlink" Target="https://m.edsoo.ru/fe06bda8" TargetMode="External"/><Relationship Id="rId337" Type="http://schemas.openxmlformats.org/officeDocument/2006/relationships/hyperlink" Target="https://m.edsoo.ru/a7f8d405" TargetMode="External"/><Relationship Id="rId338" Type="http://schemas.openxmlformats.org/officeDocument/2006/relationships/hyperlink" Target="https://m.edsoo.ru/7c1a9403" TargetMode="External"/><Relationship Id="rId339" Type="http://schemas.openxmlformats.org/officeDocument/2006/relationships/numbering" Target="numbering.xml"/><Relationship Id="rId340" Type="http://schemas.openxmlformats.org/officeDocument/2006/relationships/fontTable" Target="fontTable.xml"/><Relationship Id="rId341" Type="http://schemas.openxmlformats.org/officeDocument/2006/relationships/settings" Target="settings.xml"/><Relationship Id="rId3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LibreOffice/7.5.2.1$Linux_X86_64 LibreOffice_project/50$Build-1</Application>
  <AppVersion>15.0000</AppVersion>
  <Pages>65</Pages>
  <Words>9730</Words>
  <Characters>80316</Characters>
  <CharactersWithSpaces>87974</CharactersWithSpaces>
  <Paragraphs>2166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2025-03-06T10:04:53Z</dcterms:created>
  <dc:creator>Пользователь</dc:creator>
  <dc:description/>
  <dc:language>ru-RU</dc:language>
  <cp:lastModifiedBy/>
  <dcterms:modified xsi:type="dcterms:W3CDTF">2025-03-06T13:05:15Z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