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427" w:before="47" w:after="0"/>
        <w:ind w:right="1885" w:hanging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438785</wp:posOffset>
                </wp:positionH>
                <wp:positionV relativeFrom="paragraph">
                  <wp:posOffset>635635</wp:posOffset>
                </wp:positionV>
                <wp:extent cx="9817735" cy="184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981756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4.55pt;margin-top:50.05pt;width:773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               </w:t>
      </w:r>
      <w:r>
        <w:rPr/>
        <w:t>МУНИЦИПАЛЬНОЕ ОБЩЕОБРАЗОВАТЕЛЬНОЕ УЧРЕЖДЕНИЕ</w:t>
      </w:r>
      <w:r>
        <w:rPr>
          <w:spacing w:val="1"/>
        </w:rPr>
        <w:t xml:space="preserve"> </w:t>
      </w:r>
      <w:r>
        <w:rPr/>
        <w:t>«СРЕДНЯЯ ОБЩЕОБРАЗОВАТЕЛЬНАЯ ШКОЛА № 9                   с.НИНЫ СОВЕТСКОГО РАЙОНА»</w:t>
      </w:r>
    </w:p>
    <w:p>
      <w:pPr>
        <w:pStyle w:val="Style15"/>
        <w:rPr>
          <w:sz w:val="29"/>
        </w:rPr>
      </w:pPr>
      <w:r>
        <w:rPr>
          <w:sz w:val="29"/>
        </w:rPr>
      </w:r>
    </w:p>
    <w:p>
      <w:pPr>
        <w:pStyle w:val="Style19"/>
        <w:rPr/>
      </w:pPr>
      <w:r>
        <w:rPr/>
        <w:t>План</w:t>
      </w:r>
    </w:p>
    <w:p>
      <w:pPr>
        <w:pStyle w:val="Normal"/>
        <w:ind w:left="4111" w:right="4109" w:hanging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2023-2024г.</w:t>
      </w:r>
      <w:r>
        <w:rPr>
          <w:b/>
          <w:spacing w:val="2"/>
          <w:sz w:val="28"/>
        </w:rPr>
        <w:t xml:space="preserve"> </w:t>
      </w:r>
    </w:p>
    <w:p>
      <w:pPr>
        <w:pStyle w:val="Normal"/>
        <w:spacing w:before="2" w:after="0"/>
        <w:rPr>
          <w:b/>
          <w:sz w:val="28"/>
        </w:rPr>
      </w:pPr>
      <w:r>
        <w:rPr>
          <w:b/>
          <w:sz w:val="28"/>
        </w:rPr>
      </w:r>
    </w:p>
    <w:p>
      <w:pPr>
        <w:sectPr>
          <w:type w:val="nextPage"/>
          <w:pgSz w:orient="landscape" w:w="16838" w:h="11906"/>
          <w:pgMar w:left="500" w:right="500" w:gutter="0" w:header="0" w:top="110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5618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386"/>
        <w:gridCol w:w="5243"/>
        <w:gridCol w:w="2045"/>
        <w:gridCol w:w="1988"/>
        <w:gridCol w:w="3393"/>
      </w:tblGrid>
      <w:tr>
        <w:trPr>
          <w:trHeight w:val="84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0" w:right="78" w:firstLine="52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65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Направление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44" w:right="1836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72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Ответственный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4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Планируемый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</w:t>
            </w:r>
          </w:p>
        </w:tc>
      </w:tr>
      <w:tr>
        <w:trPr>
          <w:trHeight w:val="1103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sz w:val="33"/>
              </w:rPr>
            </w:pPr>
            <w:r>
              <w:rPr>
                <w:b/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6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Цифровая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инфраструктура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05" w:right="7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оснащения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 2023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Осуществлён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анализ,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06" w:right="1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выявлены проблемы. Справка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</w:t>
            </w:r>
          </w:p>
          <w:p>
            <w:pPr>
              <w:pStyle w:val="TableParagraph"/>
              <w:widowControl w:val="false"/>
              <w:spacing w:lineRule="exact" w:line="261" w:before="4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технического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оснащения.</w:t>
            </w:r>
          </w:p>
        </w:tc>
      </w:tr>
      <w:tr>
        <w:trPr>
          <w:trHeight w:val="165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5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 Оснащение учебных кабинетов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необходимым оборудованием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 образовательной 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(компьютер, проектор, интерактивная доска,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документ-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камера,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веб-камера,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аудиоколонки,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0" w:right="6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мере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поступления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righ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 зам.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АХЧ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6" w:right="8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Заменены устаревшие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компьютеры, проектор,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МФУ, аудиоколонки,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наушники</w:t>
            </w:r>
          </w:p>
        </w:tc>
      </w:tr>
      <w:tr>
        <w:trPr>
          <w:trHeight w:val="13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0" w:right="2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Цифровые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сервисы,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ресурсы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 Мониторинг цифровых продуктов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 процесса, направленных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повышение качества образования (учебные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платформы,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учебники,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программное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0" w:righ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 всего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«ЦОС»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1" w:right="3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 директора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УВР,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6" w:right="10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Осуществлен 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продуктов.</w:t>
            </w:r>
          </w:p>
        </w:tc>
      </w:tr>
    </w:tbl>
    <w:p>
      <w:pPr>
        <w:sectPr>
          <w:type w:val="continuous"/>
          <w:pgSz w:orient="landscape" w:w="16838" w:h="11906"/>
          <w:pgMar w:left="500" w:right="500" w:gutter="0" w:header="0" w:top="110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618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386"/>
        <w:gridCol w:w="5243"/>
        <w:gridCol w:w="2045"/>
        <w:gridCol w:w="1988"/>
        <w:gridCol w:w="3393"/>
      </w:tblGrid>
      <w:tr>
        <w:trPr>
          <w:trHeight w:val="1103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5" w:right="7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Изучить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сетевых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использования в педагогической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 всего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«ЦОС»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1" w:right="3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 директора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06" w:right="9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Изучены возможности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сетевых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</w:tr>
      <w:tr>
        <w:trPr>
          <w:trHeight w:val="139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 Использование дистанционных технологий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расширения образовательного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 (урочная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внеурочная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деятельность)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110" w:righ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 всего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«ЦОС»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УВР, Учителя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6" w:right="3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 и 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дистанционных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</w:p>
        </w:tc>
      </w:tr>
      <w:tr>
        <w:trPr>
          <w:trHeight w:val="1377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3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9" w:after="0"/>
              <w:ind w:left="110" w:right="6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110" w:right="2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решения задач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7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 Использование возможностей 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 среды для автоматизации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процессов ведения кадрового учета,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аналитической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статистической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отчетности,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right="3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 зам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6" w:right="1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Оптимизация аналитической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зам. директора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УВР через удобные формы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отчётов.</w:t>
            </w:r>
          </w:p>
        </w:tc>
      </w:tr>
      <w:tr>
        <w:trPr>
          <w:trHeight w:val="110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5" w:right="7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 Использование школьного сайта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мониторинга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потребностей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3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 зам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6" w:right="1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взаимодействия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между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субъектами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6" w:right="2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 процесса с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ИКТ</w:t>
            </w:r>
          </w:p>
        </w:tc>
      </w:tr>
      <w:tr>
        <w:trPr>
          <w:trHeight w:val="1104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 Создание и регулярное обновление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персональных учительских сайтов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передачи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обмена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передового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 школы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обмена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 опытом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оперативного получения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информации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учащимися</w:t>
            </w:r>
          </w:p>
        </w:tc>
      </w:tr>
      <w:tr>
        <w:trPr>
          <w:trHeight w:val="825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33"/>
              </w:rPr>
            </w:pPr>
            <w:r>
              <w:rPr>
                <w:b/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5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трансформацией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6" w:after="0"/>
              <w:ind w:left="105" w:right="3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6" w:after="0"/>
              <w:ind w:left="111" w:right="3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 директора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6" w:right="8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школы (дорожная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карта) по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</w:tr>
      <w:tr>
        <w:trPr>
          <w:trHeight w:val="83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Проанализировать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существующую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5" w:right="10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школьную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цифровую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среду.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1" w:right="5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6" w:right="10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Осуществлен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выявлены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проблемы.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Аналитические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документы.</w:t>
            </w:r>
          </w:p>
        </w:tc>
      </w:tr>
    </w:tbl>
    <w:p>
      <w:pPr>
        <w:sectPr>
          <w:type w:val="nextPage"/>
          <w:pgSz w:orient="landscape" w:w="16838" w:h="11906"/>
          <w:pgMar w:left="500" w:right="50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1"/>
        <w:rPr>
          <w:sz w:val="24"/>
        </w:rPr>
      </w:pPr>
      <w:r>
        <w:rPr>
          <w:sz w:val="24"/>
        </w:rPr>
      </w:r>
    </w:p>
    <w:tbl>
      <w:tblPr>
        <w:tblStyle w:val="TableNormal"/>
        <w:tblW w:w="15618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386"/>
        <w:gridCol w:w="5243"/>
        <w:gridCol w:w="2045"/>
        <w:gridCol w:w="1988"/>
        <w:gridCol w:w="3393"/>
      </w:tblGrid>
      <w:tr>
        <w:trPr>
          <w:trHeight w:val="1656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4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"Круглый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стол"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работников по вопросу внедрения ЦОС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33"/>
              </w:rPr>
            </w:pPr>
            <w:r>
              <w:rPr>
                <w:b/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 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1" w:righ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 зам.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УВР. Учителя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Сформулированы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обобщены общие ожидания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внедрению ЦОС в школе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Сформулировано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</w:p>
          <w:p>
            <w:pPr>
              <w:pStyle w:val="TableParagraph"/>
              <w:widowControl w:val="false"/>
              <w:spacing w:lineRule="exact" w:line="278" w:before="0" w:after="0"/>
              <w:ind w:left="106" w:right="12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видение о процессе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</w:tr>
      <w:tr>
        <w:trPr>
          <w:trHeight w:val="11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4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передового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 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возможностей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1" w:right="3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 директора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поУВР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06" w:right="7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Повышена цифровая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компетентность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</w:p>
        </w:tc>
      </w:tr>
      <w:tr>
        <w:trPr>
          <w:trHeight w:val="83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Обновление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парка.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Постоянно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1" w:right="50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директора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АХЧ.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устаревшей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техники</w:t>
            </w:r>
          </w:p>
        </w:tc>
      </w:tr>
      <w:tr>
        <w:trPr>
          <w:trHeight w:val="165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1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 Контроль за ходом выполнения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внедрению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 всего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«ЦОС»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1" w:right="3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 директора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2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Скорректирован план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проекта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 с проведённым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Анализом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диагностическими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мероприятиями.</w:t>
            </w:r>
          </w:p>
        </w:tc>
      </w:tr>
      <w:tr>
        <w:trPr>
          <w:trHeight w:val="110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34"/>
              </w:rPr>
            </w:pPr>
            <w:r>
              <w:rPr>
                <w:b/>
                <w:kern w:val="0"/>
                <w:sz w:val="3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5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 Использование обучающимися цифровых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 при самостоятельном поиске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проектно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исследовательской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 всего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«ЦОС»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1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УВР,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4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 мотивации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 к обучению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технологий.</w:t>
            </w:r>
          </w:p>
        </w:tc>
      </w:tr>
    </w:tbl>
    <w:p>
      <w:pPr>
        <w:sectPr>
          <w:type w:val="nextPage"/>
          <w:pgSz w:orient="landscape" w:w="16838" w:h="11906"/>
          <w:pgMar w:left="500" w:right="50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/>
        <w:rPr>
          <w:sz w:val="24"/>
        </w:rPr>
      </w:pPr>
      <w:r>
        <w:rPr>
          <w:sz w:val="24"/>
        </w:rPr>
      </w:r>
    </w:p>
    <w:tbl>
      <w:tblPr>
        <w:tblStyle w:val="TableNormal"/>
        <w:tblW w:w="15618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386"/>
        <w:gridCol w:w="5243"/>
        <w:gridCol w:w="2045"/>
        <w:gridCol w:w="1988"/>
        <w:gridCol w:w="3393"/>
      </w:tblGrid>
      <w:tr>
        <w:trPr>
          <w:trHeight w:val="165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8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дистанционных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олимпиадах,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проектах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т.д.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33"/>
              </w:rPr>
            </w:pPr>
            <w:r>
              <w:rPr>
                <w:b/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1" w:right="5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Увеличена доля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дистанционных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06" w:right="3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мероприятиях.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мотивация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цифровых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</w:p>
        </w:tc>
      </w:tr>
      <w:tr>
        <w:trPr>
          <w:trHeight w:val="1104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 Участие во Всероссийских Акциях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(Безопасный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Интернет),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(Урок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цифры,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финансовой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грамотности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т.д.)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1" w:right="5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06" w:right="5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Повышена цифровая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компетентность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83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1" w:after="0"/>
              <w:ind w:left="105" w:right="10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дистанционных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т.д.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1" w:after="0"/>
              <w:ind w:left="111" w:right="5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6" w:right="5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Повышена цифровая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  <w:p>
            <w:pPr>
              <w:pStyle w:val="TableParagraph"/>
              <w:widowControl w:val="false"/>
              <w:spacing w:lineRule="exact" w:line="261" w:before="2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школы.</w:t>
            </w:r>
          </w:p>
        </w:tc>
      </w:tr>
      <w:tr>
        <w:trPr>
          <w:trHeight w:val="1103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сообществ,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конференций, вебинаров, мастер-классов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обновления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методов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35"/>
              </w:rPr>
            </w:pPr>
            <w:r>
              <w:rPr>
                <w:b/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11" w:right="5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6" w:right="5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Повышена цифровая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 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школы.</w:t>
            </w:r>
          </w:p>
        </w:tc>
      </w:tr>
    </w:tbl>
    <w:p>
      <w:pPr>
        <w:sectPr>
          <w:type w:val="nextPage"/>
          <w:pgSz w:orient="landscape" w:w="16838" w:h="11906"/>
          <w:pgMar w:left="500" w:right="500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5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00" w:right="50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540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5540ce"/>
    <w:pPr>
      <w:spacing w:before="9" w:after="0"/>
    </w:pPr>
    <w:rPr>
      <w:rFonts w:ascii="Calibri" w:hAnsi="Calibri" w:eastAsia="Calibri" w:cs="Calibri"/>
      <w:sz w:val="26"/>
      <w:szCs w:val="26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uiPriority w:val="1"/>
    <w:qFormat/>
    <w:rsid w:val="005540ce"/>
    <w:pPr>
      <w:spacing w:before="1" w:after="0"/>
      <w:ind w:left="4111" w:right="4109" w:hanging="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540ce"/>
    <w:pPr/>
    <w:rPr/>
  </w:style>
  <w:style w:type="paragraph" w:styleId="TableParagraph" w:customStyle="1">
    <w:name w:val="Table Paragraph"/>
    <w:basedOn w:val="Normal"/>
    <w:uiPriority w:val="1"/>
    <w:qFormat/>
    <w:rsid w:val="005540c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40c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LibreOffice/7.5.2.1$Linux_X86_64 LibreOffice_project/50$Build-1</Application>
  <AppVersion>15.0000</AppVersion>
  <Pages>5</Pages>
  <Words>577</Words>
  <Characters>4276</Characters>
  <CharactersWithSpaces>4777</CharactersWithSpaces>
  <Paragraphs>122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2024-04-19T08:03:00Z</dcterms:created>
  <dc:creator>User</dc:creator>
  <dc:description/>
  <dc:language>ru-RU</dc:language>
  <cp:lastModifiedBy>Школа</cp:lastModifiedBy>
  <dcterms:modified xsi:type="dcterms:W3CDTF">2024-04-19T09:11:00Z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